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33" w:rsidRDefault="00820633" w:rsidP="00820633">
      <w:pPr>
        <w:pStyle w:val="5"/>
        <w:tabs>
          <w:tab w:val="clear" w:pos="0"/>
        </w:tabs>
        <w:ind w:left="0" w:firstLine="0"/>
        <w:jc w:val="center"/>
        <w:rPr>
          <w:b/>
          <w:color w:val="auto"/>
          <w:sz w:val="24"/>
          <w:szCs w:val="24"/>
        </w:rPr>
      </w:pPr>
      <w:r w:rsidRPr="00662F98">
        <w:rPr>
          <w:b/>
          <w:color w:val="auto"/>
          <w:sz w:val="24"/>
          <w:szCs w:val="24"/>
        </w:rPr>
        <w:t xml:space="preserve">Министерство культуры, по делам национальностей и архивного дела </w:t>
      </w:r>
    </w:p>
    <w:p w:rsidR="00820633" w:rsidRDefault="00820633" w:rsidP="00820633">
      <w:pPr>
        <w:pStyle w:val="5"/>
        <w:tabs>
          <w:tab w:val="clear" w:pos="0"/>
        </w:tabs>
        <w:ind w:left="0" w:firstLine="0"/>
        <w:jc w:val="center"/>
        <w:rPr>
          <w:b/>
          <w:color w:val="auto"/>
          <w:sz w:val="24"/>
          <w:szCs w:val="24"/>
        </w:rPr>
      </w:pPr>
      <w:r w:rsidRPr="00662F98">
        <w:rPr>
          <w:b/>
          <w:color w:val="auto"/>
          <w:sz w:val="24"/>
          <w:szCs w:val="24"/>
        </w:rPr>
        <w:t>Чувашской Республики</w:t>
      </w:r>
    </w:p>
    <w:p w:rsidR="00820633" w:rsidRDefault="00820633" w:rsidP="00820633">
      <w:pPr>
        <w:pStyle w:val="a0"/>
        <w:spacing w:after="0"/>
        <w:jc w:val="center"/>
      </w:pPr>
      <w:r>
        <w:t xml:space="preserve">Бюджетное образовательное учреждение высшего образования Чувашской Республики «Чувашский государственный институт культуры и искусств» Министерства культуры, </w:t>
      </w:r>
    </w:p>
    <w:p w:rsidR="00820633" w:rsidRPr="00662F98" w:rsidRDefault="00820633" w:rsidP="00820633">
      <w:pPr>
        <w:pStyle w:val="a0"/>
        <w:spacing w:after="0"/>
        <w:jc w:val="center"/>
      </w:pPr>
      <w:r>
        <w:t>по делам национальностей и архивного дела Чувашской Республики</w:t>
      </w:r>
    </w:p>
    <w:p w:rsidR="00AB58DB" w:rsidRDefault="00AB58DB"/>
    <w:p w:rsidR="00820633" w:rsidRDefault="00820633"/>
    <w:p w:rsidR="00820633" w:rsidRDefault="00820633"/>
    <w:p w:rsidR="00820633" w:rsidRPr="00820633" w:rsidRDefault="00820633" w:rsidP="00820633">
      <w:pPr>
        <w:suppressAutoHyphens/>
        <w:spacing w:after="0" w:line="240" w:lineRule="auto"/>
        <w:jc w:val="center"/>
        <w:rPr>
          <w:rFonts w:ascii="Bookman Old Style" w:eastAsia="Times New Roman" w:hAnsi="Bookman Old Style" w:cs="Times New Roman"/>
          <w:b/>
          <w:color w:val="000000"/>
          <w:sz w:val="52"/>
          <w:szCs w:val="52"/>
          <w:lang w:eastAsia="zh-CN"/>
        </w:rPr>
      </w:pPr>
      <w:r w:rsidRPr="00820633">
        <w:rPr>
          <w:rFonts w:ascii="Bookman Old Style" w:eastAsia="Times New Roman" w:hAnsi="Bookman Old Style" w:cs="Times New Roman"/>
          <w:b/>
          <w:color w:val="000000"/>
          <w:sz w:val="52"/>
          <w:szCs w:val="52"/>
          <w:lang w:eastAsia="zh-CN"/>
        </w:rPr>
        <w:t>ПОЛОЖЕНИЕ</w:t>
      </w:r>
    </w:p>
    <w:p w:rsidR="00820633" w:rsidRPr="00820633" w:rsidRDefault="00820633" w:rsidP="00820633">
      <w:pPr>
        <w:suppressAutoHyphens/>
        <w:spacing w:after="0" w:line="240" w:lineRule="auto"/>
        <w:jc w:val="center"/>
        <w:rPr>
          <w:rFonts w:ascii="Bookman Old Style" w:eastAsia="Times New Roman" w:hAnsi="Bookman Old Style" w:cs="Times New Roman"/>
          <w:i/>
          <w:color w:val="800080"/>
          <w:sz w:val="36"/>
          <w:szCs w:val="36"/>
          <w:lang w:eastAsia="zh-CN"/>
        </w:rPr>
      </w:pPr>
    </w:p>
    <w:p w:rsidR="00820633" w:rsidRPr="00820633" w:rsidRDefault="00820633" w:rsidP="00820633">
      <w:pPr>
        <w:suppressAutoHyphens/>
        <w:spacing w:after="0" w:line="240" w:lineRule="auto"/>
        <w:jc w:val="center"/>
        <w:rPr>
          <w:rFonts w:ascii="DecorCTT" w:eastAsia="Times New Roman" w:hAnsi="DecorCTT" w:cs="MV Boli"/>
          <w:b/>
          <w:color w:val="000000"/>
          <w:sz w:val="80"/>
          <w:szCs w:val="80"/>
          <w:lang w:eastAsia="zh-CN"/>
        </w:rPr>
      </w:pPr>
      <w:r w:rsidRPr="00820633">
        <w:rPr>
          <w:rFonts w:ascii="DecorCTT" w:eastAsia="Times New Roman" w:hAnsi="DecorCTT" w:cs="MV Boli"/>
          <w:b/>
          <w:color w:val="000000"/>
          <w:sz w:val="80"/>
          <w:szCs w:val="80"/>
          <w:lang w:eastAsia="zh-CN"/>
        </w:rPr>
        <w:t xml:space="preserve"> </w:t>
      </w:r>
      <w:r w:rsidR="00026FB2" w:rsidRPr="00026FB2">
        <w:rPr>
          <w:rFonts w:ascii="DecorCTT" w:eastAsia="Times New Roman" w:hAnsi="DecorCTT" w:cs="MV Boli"/>
          <w:b/>
          <w:color w:val="000000"/>
          <w:sz w:val="76"/>
          <w:szCs w:val="80"/>
          <w:lang w:val="en-US" w:eastAsia="zh-CN"/>
        </w:rPr>
        <w:t>II</w:t>
      </w:r>
      <w:r w:rsidR="00026FB2" w:rsidRPr="008B7A58">
        <w:rPr>
          <w:rFonts w:ascii="DecorCTT" w:eastAsia="Times New Roman" w:hAnsi="DecorCTT" w:cs="MV Boli"/>
          <w:b/>
          <w:color w:val="000000"/>
          <w:sz w:val="76"/>
          <w:szCs w:val="80"/>
          <w:lang w:eastAsia="zh-CN"/>
        </w:rPr>
        <w:t xml:space="preserve"> </w:t>
      </w:r>
      <w:r w:rsidRPr="00026FB2">
        <w:rPr>
          <w:rFonts w:ascii="DecorCTT" w:eastAsia="Times New Roman" w:hAnsi="DecorCTT" w:cs="MV Boli"/>
          <w:b/>
          <w:color w:val="000000"/>
          <w:sz w:val="76"/>
          <w:szCs w:val="80"/>
          <w:lang w:eastAsia="zh-CN"/>
        </w:rPr>
        <w:t xml:space="preserve">Всероссийский конкурс </w:t>
      </w:r>
    </w:p>
    <w:p w:rsidR="00820633" w:rsidRDefault="00946982" w:rsidP="00820633">
      <w:pPr>
        <w:suppressAutoHyphens/>
        <w:spacing w:after="120" w:line="240" w:lineRule="auto"/>
        <w:jc w:val="center"/>
        <w:rPr>
          <w:rFonts w:ascii="DecorCTT" w:eastAsia="Times New Roman" w:hAnsi="DecorCTT" w:cs="MV Boli"/>
          <w:b/>
          <w:color w:val="000000"/>
          <w:sz w:val="44"/>
          <w:szCs w:val="44"/>
          <w:lang w:eastAsia="zh-CN"/>
        </w:rPr>
      </w:pPr>
      <w:r>
        <w:rPr>
          <w:rFonts w:ascii="DecorCTT" w:eastAsia="Times New Roman" w:hAnsi="DecorCTT" w:cs="MV Boli"/>
          <w:b/>
          <w:color w:val="000000"/>
          <w:sz w:val="44"/>
          <w:szCs w:val="44"/>
          <w:lang w:eastAsia="zh-CN"/>
        </w:rPr>
        <w:t>вокально-инструментального</w:t>
      </w:r>
      <w:r w:rsidR="00820633" w:rsidRPr="00820633">
        <w:rPr>
          <w:rFonts w:ascii="DecorCTT" w:eastAsia="Times New Roman" w:hAnsi="DecorCTT" w:cs="MV Boli"/>
          <w:b/>
          <w:color w:val="000000"/>
          <w:sz w:val="44"/>
          <w:szCs w:val="44"/>
          <w:lang w:eastAsia="zh-CN"/>
        </w:rPr>
        <w:t xml:space="preserve"> исполнительства</w:t>
      </w:r>
    </w:p>
    <w:p w:rsidR="00820633" w:rsidRPr="00026FB2" w:rsidRDefault="00271A4D" w:rsidP="00820633">
      <w:pPr>
        <w:suppressAutoHyphens/>
        <w:spacing w:after="120" w:line="240" w:lineRule="auto"/>
        <w:jc w:val="center"/>
        <w:rPr>
          <w:rFonts w:ascii="Bookman Old Style" w:eastAsia="Times New Roman" w:hAnsi="Bookman Old Style" w:cs="Times New Roman"/>
          <w:color w:val="000000"/>
          <w:sz w:val="76"/>
          <w:szCs w:val="76"/>
          <w:lang w:eastAsia="zh-CN"/>
        </w:rPr>
      </w:pPr>
      <w:r w:rsidRPr="00026FB2">
        <w:rPr>
          <w:rFonts w:ascii="DecorCTT" w:eastAsia="Times New Roman" w:hAnsi="DecorCTT" w:cs="MV Boli"/>
          <w:b/>
          <w:color w:val="000000"/>
          <w:sz w:val="76"/>
          <w:szCs w:val="76"/>
          <w:lang w:eastAsia="zh-CN"/>
        </w:rPr>
        <w:t>имени В. и Г</w:t>
      </w:r>
      <w:r w:rsidR="00820633" w:rsidRPr="00026FB2">
        <w:rPr>
          <w:rFonts w:ascii="DecorCTT" w:eastAsia="Times New Roman" w:hAnsi="DecorCTT" w:cs="MV Boli"/>
          <w:b/>
          <w:color w:val="000000"/>
          <w:sz w:val="76"/>
          <w:szCs w:val="76"/>
          <w:lang w:eastAsia="zh-CN"/>
        </w:rPr>
        <w:t>. Воробьевых</w:t>
      </w:r>
    </w:p>
    <w:p w:rsidR="00820633" w:rsidRPr="006A25E7" w:rsidRDefault="00026FB2" w:rsidP="00820633">
      <w:pPr>
        <w:suppressAutoHyphens/>
        <w:spacing w:after="120" w:line="240" w:lineRule="auto"/>
        <w:jc w:val="center"/>
        <w:rPr>
          <w:rFonts w:ascii="Bookman Old Style" w:eastAsia="Times New Roman" w:hAnsi="Bookman Old Style" w:cs="Times New Roman"/>
          <w:sz w:val="32"/>
          <w:szCs w:val="32"/>
          <w:lang w:eastAsia="zh-CN"/>
        </w:rPr>
      </w:pPr>
      <w:r>
        <w:rPr>
          <w:rFonts w:ascii="Bookman Old Style" w:eastAsia="Times New Roman" w:hAnsi="Bookman Old Style" w:cs="Times New Roman"/>
          <w:sz w:val="32"/>
          <w:szCs w:val="32"/>
          <w:lang w:eastAsia="zh-CN"/>
        </w:rPr>
        <w:t>формат проведения - ди</w:t>
      </w:r>
      <w:bookmarkStart w:id="0" w:name="_GoBack"/>
      <w:bookmarkEnd w:id="0"/>
      <w:r>
        <w:rPr>
          <w:rFonts w:ascii="Bookman Old Style" w:eastAsia="Times New Roman" w:hAnsi="Bookman Old Style" w:cs="Times New Roman"/>
          <w:sz w:val="32"/>
          <w:szCs w:val="32"/>
          <w:lang w:eastAsia="zh-CN"/>
        </w:rPr>
        <w:t>станционный</w:t>
      </w:r>
    </w:p>
    <w:p w:rsidR="00820633" w:rsidRPr="00820633" w:rsidRDefault="00820633" w:rsidP="00820633">
      <w:pPr>
        <w:suppressAutoHyphens/>
        <w:spacing w:after="120" w:line="240" w:lineRule="auto"/>
        <w:jc w:val="center"/>
        <w:rPr>
          <w:rFonts w:ascii="Bookman Old Style" w:eastAsia="Times New Roman" w:hAnsi="Bookman Old Style" w:cs="Times New Roman"/>
          <w:color w:val="000000"/>
          <w:sz w:val="32"/>
          <w:szCs w:val="32"/>
          <w:lang w:eastAsia="zh-CN"/>
        </w:rPr>
      </w:pPr>
    </w:p>
    <w:p w:rsidR="00820633" w:rsidRDefault="00271A4D" w:rsidP="00820633">
      <w:pPr>
        <w:suppressAutoHyphens/>
        <w:spacing w:after="120" w:line="240" w:lineRule="auto"/>
        <w:jc w:val="center"/>
        <w:rPr>
          <w:rFonts w:ascii="Bookman Old Style" w:eastAsia="Times New Roman" w:hAnsi="Bookman Old Style" w:cs="Times New Roman"/>
          <w:color w:val="000000"/>
          <w:sz w:val="44"/>
          <w:szCs w:val="44"/>
          <w:lang w:eastAsia="zh-CN"/>
        </w:rPr>
      </w:pPr>
      <w:r>
        <w:rPr>
          <w:rFonts w:ascii="Bookman Old Style" w:eastAsia="Times New Roman" w:hAnsi="Bookman Old Style" w:cs="Times New Roman"/>
          <w:color w:val="000000"/>
          <w:sz w:val="44"/>
          <w:szCs w:val="44"/>
          <w:lang w:eastAsia="zh-CN"/>
        </w:rPr>
        <w:t>18 декабря 2020</w:t>
      </w:r>
      <w:r w:rsidR="00820633" w:rsidRPr="00820633">
        <w:rPr>
          <w:rFonts w:ascii="Bookman Old Style" w:eastAsia="Times New Roman" w:hAnsi="Bookman Old Style" w:cs="Times New Roman"/>
          <w:color w:val="000000"/>
          <w:sz w:val="44"/>
          <w:szCs w:val="44"/>
          <w:lang w:eastAsia="zh-CN"/>
        </w:rPr>
        <w:t xml:space="preserve"> г.</w:t>
      </w:r>
    </w:p>
    <w:p w:rsidR="00820633" w:rsidRDefault="00B53377" w:rsidP="00B53377">
      <w:pPr>
        <w:suppressAutoHyphens/>
        <w:spacing w:after="120" w:line="240" w:lineRule="auto"/>
        <w:jc w:val="center"/>
        <w:rPr>
          <w:rFonts w:ascii="Bookman Old Style" w:eastAsia="Times New Roman" w:hAnsi="Bookman Old Style" w:cs="Times New Roman"/>
          <w:color w:val="000000"/>
          <w:sz w:val="44"/>
          <w:szCs w:val="44"/>
          <w:lang w:eastAsia="zh-CN"/>
        </w:rPr>
      </w:pPr>
      <w:r>
        <w:rPr>
          <w:rFonts w:ascii="Bookman Old Style" w:eastAsia="Times New Roman" w:hAnsi="Bookman Old Style" w:cs="Times New Roman"/>
          <w:noProof/>
          <w:color w:val="000000"/>
          <w:sz w:val="44"/>
          <w:szCs w:val="44"/>
          <w:lang w:eastAsia="ru-RU"/>
        </w:rPr>
        <w:drawing>
          <wp:inline distT="0" distB="0" distL="0" distR="0">
            <wp:extent cx="2207864" cy="3166639"/>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6d4ea5ab7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763" cy="3238206"/>
                    </a:xfrm>
                    <a:prstGeom prst="rect">
                      <a:avLst/>
                    </a:prstGeom>
                  </pic:spPr>
                </pic:pic>
              </a:graphicData>
            </a:graphic>
          </wp:inline>
        </w:drawing>
      </w:r>
      <w:r>
        <w:rPr>
          <w:rFonts w:ascii="Bookman Old Style" w:eastAsia="Times New Roman" w:hAnsi="Bookman Old Style" w:cs="Times New Roman"/>
          <w:noProof/>
          <w:color w:val="000000"/>
          <w:sz w:val="44"/>
          <w:szCs w:val="44"/>
          <w:lang w:eastAsia="ru-RU"/>
        </w:rPr>
        <w:drawing>
          <wp:inline distT="0" distB="0" distL="0" distR="0">
            <wp:extent cx="2162810" cy="3156756"/>
            <wp:effectExtent l="0" t="0" r="889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6cc22f02c10a95e305aec947135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519" cy="3169467"/>
                    </a:xfrm>
                    <a:prstGeom prst="rect">
                      <a:avLst/>
                    </a:prstGeom>
                  </pic:spPr>
                </pic:pic>
              </a:graphicData>
            </a:graphic>
          </wp:inline>
        </w:drawing>
      </w:r>
    </w:p>
    <w:p w:rsidR="00820633" w:rsidRPr="00820633" w:rsidRDefault="00820633" w:rsidP="00820633">
      <w:pPr>
        <w:suppressAutoHyphens/>
        <w:spacing w:after="120" w:line="240" w:lineRule="auto"/>
        <w:jc w:val="center"/>
        <w:rPr>
          <w:rFonts w:ascii="Bookman Old Style" w:eastAsia="Times New Roman" w:hAnsi="Bookman Old Style" w:cs="Times New Roman"/>
          <w:color w:val="000000"/>
          <w:sz w:val="32"/>
          <w:szCs w:val="32"/>
          <w:lang w:eastAsia="zh-CN"/>
        </w:rPr>
      </w:pPr>
      <w:r w:rsidRPr="00820633">
        <w:rPr>
          <w:rFonts w:ascii="Bookman Old Style" w:eastAsia="Times New Roman" w:hAnsi="Bookman Old Style" w:cs="Times New Roman"/>
          <w:color w:val="000000"/>
          <w:sz w:val="32"/>
          <w:szCs w:val="32"/>
          <w:lang w:eastAsia="zh-CN"/>
        </w:rPr>
        <w:t xml:space="preserve">Дата подачи заявки: до </w:t>
      </w:r>
      <w:r w:rsidR="00271A4D">
        <w:rPr>
          <w:rFonts w:ascii="Bookman Old Style" w:eastAsia="Times New Roman" w:hAnsi="Bookman Old Style" w:cs="Times New Roman"/>
          <w:color w:val="000000"/>
          <w:sz w:val="32"/>
          <w:szCs w:val="32"/>
          <w:lang w:eastAsia="zh-CN"/>
        </w:rPr>
        <w:t>16</w:t>
      </w:r>
      <w:r w:rsidRPr="00820633">
        <w:rPr>
          <w:rFonts w:ascii="Bookman Old Style" w:eastAsia="Times New Roman" w:hAnsi="Bookman Old Style" w:cs="Times New Roman"/>
          <w:color w:val="000000"/>
          <w:sz w:val="32"/>
          <w:szCs w:val="32"/>
          <w:lang w:eastAsia="zh-CN"/>
        </w:rPr>
        <w:t xml:space="preserve"> </w:t>
      </w:r>
      <w:r>
        <w:rPr>
          <w:rFonts w:ascii="Bookman Old Style" w:eastAsia="Times New Roman" w:hAnsi="Bookman Old Style" w:cs="Times New Roman"/>
          <w:color w:val="000000"/>
          <w:sz w:val="32"/>
          <w:szCs w:val="32"/>
          <w:lang w:eastAsia="zh-CN"/>
        </w:rPr>
        <w:t>декабря</w:t>
      </w:r>
      <w:r w:rsidRPr="00820633">
        <w:rPr>
          <w:rFonts w:ascii="Bookman Old Style" w:eastAsia="Times New Roman" w:hAnsi="Bookman Old Style" w:cs="Times New Roman"/>
          <w:color w:val="000000"/>
          <w:sz w:val="32"/>
          <w:szCs w:val="32"/>
          <w:lang w:eastAsia="zh-CN"/>
        </w:rPr>
        <w:t xml:space="preserve"> </w:t>
      </w:r>
      <w:r w:rsidR="00271A4D">
        <w:rPr>
          <w:rFonts w:ascii="Bookman Old Style" w:eastAsia="Times New Roman" w:hAnsi="Bookman Old Style" w:cs="Times New Roman"/>
          <w:color w:val="000000"/>
          <w:sz w:val="32"/>
          <w:szCs w:val="32"/>
          <w:lang w:eastAsia="zh-CN"/>
        </w:rPr>
        <w:t>2020</w:t>
      </w:r>
      <w:r w:rsidRPr="00820633">
        <w:rPr>
          <w:rFonts w:ascii="Bookman Old Style" w:eastAsia="Times New Roman" w:hAnsi="Bookman Old Style" w:cs="Times New Roman"/>
          <w:color w:val="000000"/>
          <w:sz w:val="32"/>
          <w:szCs w:val="32"/>
          <w:lang w:eastAsia="zh-CN"/>
        </w:rPr>
        <w:t xml:space="preserve"> г.</w:t>
      </w:r>
    </w:p>
    <w:p w:rsidR="00820633" w:rsidRPr="00820633" w:rsidRDefault="00820633" w:rsidP="00820633">
      <w:pPr>
        <w:suppressAutoHyphens/>
        <w:spacing w:after="0" w:line="240" w:lineRule="auto"/>
        <w:jc w:val="both"/>
        <w:rPr>
          <w:rFonts w:ascii="Times New Roman" w:eastAsia="Times New Roman" w:hAnsi="Times New Roman" w:cs="Times New Roman"/>
          <w:i/>
          <w:sz w:val="24"/>
          <w:szCs w:val="24"/>
          <w:lang w:eastAsia="zh-CN"/>
        </w:rPr>
      </w:pPr>
    </w:p>
    <w:p w:rsidR="00820633" w:rsidRPr="00820633" w:rsidRDefault="00820633" w:rsidP="00820633">
      <w:pPr>
        <w:suppressAutoHyphens/>
        <w:spacing w:after="0" w:line="240" w:lineRule="auto"/>
        <w:rPr>
          <w:rFonts w:ascii="Times New Roman" w:eastAsia="Times New Roman" w:hAnsi="Times New Roman" w:cs="Times New Roman"/>
          <w:b/>
          <w:sz w:val="24"/>
          <w:szCs w:val="24"/>
          <w:lang w:eastAsia="zh-CN"/>
        </w:rPr>
      </w:pPr>
    </w:p>
    <w:p w:rsidR="00820633" w:rsidRPr="00820633" w:rsidRDefault="00820633" w:rsidP="00820633">
      <w:pPr>
        <w:suppressAutoHyphens/>
        <w:spacing w:after="0" w:line="240" w:lineRule="auto"/>
        <w:rPr>
          <w:rFonts w:ascii="Times New Roman" w:eastAsia="Times New Roman" w:hAnsi="Times New Roman" w:cs="Times New Roman"/>
          <w:sz w:val="24"/>
          <w:szCs w:val="24"/>
          <w:lang w:eastAsia="zh-CN"/>
        </w:rPr>
      </w:pPr>
      <w:r w:rsidRPr="00820633">
        <w:rPr>
          <w:rFonts w:ascii="Times New Roman" w:eastAsia="Times New Roman" w:hAnsi="Times New Roman" w:cs="Times New Roman"/>
          <w:b/>
          <w:sz w:val="24"/>
          <w:szCs w:val="24"/>
          <w:lang w:eastAsia="zh-CN"/>
        </w:rPr>
        <w:t>1. Организаторы конкурса и учредители конкурса:</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Бюджетное образовательное учреждение высшего образования Чувашской Республики «Чувашский государственный институт культуры и искусств» Министерства культуры, по делам национальностей и архивного дела Чувашской Республики</w:t>
      </w:r>
    </w:p>
    <w:p w:rsidR="00820633" w:rsidRPr="00820633" w:rsidRDefault="00820633" w:rsidP="00820633">
      <w:pPr>
        <w:suppressAutoHyphens/>
        <w:spacing w:after="0" w:line="240" w:lineRule="auto"/>
        <w:jc w:val="center"/>
        <w:rPr>
          <w:rFonts w:ascii="Times New Roman" w:eastAsia="Times New Roman" w:hAnsi="Times New Roman" w:cs="Times New Roman"/>
          <w:sz w:val="24"/>
          <w:szCs w:val="24"/>
          <w:lang w:eastAsia="zh-CN"/>
        </w:rPr>
      </w:pPr>
    </w:p>
    <w:p w:rsidR="00820633" w:rsidRPr="00820633" w:rsidRDefault="00820633" w:rsidP="00820633">
      <w:pPr>
        <w:suppressAutoHyphens/>
        <w:spacing w:after="0" w:line="240" w:lineRule="auto"/>
        <w:rPr>
          <w:rFonts w:ascii="Times New Roman" w:eastAsia="Times New Roman" w:hAnsi="Times New Roman" w:cs="Times New Roman"/>
          <w:sz w:val="24"/>
          <w:szCs w:val="24"/>
          <w:lang w:eastAsia="zh-CN"/>
        </w:rPr>
      </w:pPr>
      <w:r w:rsidRPr="00820633">
        <w:rPr>
          <w:rFonts w:ascii="Times New Roman" w:eastAsia="Times New Roman" w:hAnsi="Times New Roman" w:cs="Times New Roman"/>
          <w:b/>
          <w:sz w:val="24"/>
          <w:szCs w:val="24"/>
          <w:lang w:eastAsia="zh-CN"/>
        </w:rPr>
        <w:t>2. Цели и задачи конкурса:</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сохранение и развитие традиций профессионального национального музыкального искусства;</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выявление новых музыкальных талантов и дарований;</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популяризация произведений, отражающих национальную тематику;</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xml:space="preserve">- приобщение учащихся к национальной профессиональной музыке. </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p>
    <w:p w:rsidR="00820633" w:rsidRPr="00820633" w:rsidRDefault="00820633" w:rsidP="00820633">
      <w:pPr>
        <w:suppressAutoHyphens/>
        <w:spacing w:after="0" w:line="240" w:lineRule="auto"/>
        <w:rPr>
          <w:rFonts w:ascii="Times New Roman" w:eastAsia="Times New Roman" w:hAnsi="Times New Roman" w:cs="Times New Roman"/>
          <w:sz w:val="24"/>
          <w:szCs w:val="24"/>
          <w:lang w:eastAsia="zh-CN"/>
        </w:rPr>
      </w:pPr>
      <w:r w:rsidRPr="00820633">
        <w:rPr>
          <w:rFonts w:ascii="Times New Roman" w:eastAsia="Times New Roman" w:hAnsi="Times New Roman" w:cs="Times New Roman"/>
          <w:b/>
          <w:sz w:val="24"/>
          <w:szCs w:val="24"/>
          <w:lang w:eastAsia="zh-CN"/>
        </w:rPr>
        <w:t>3. Условия участия в конкурсе:</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В конкурсе принимают участие исполнители от 7 до 24 лет и старше.</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b/>
          <w:bCs/>
          <w:sz w:val="24"/>
          <w:szCs w:val="24"/>
          <w:lang w:eastAsia="zh-CN"/>
        </w:rPr>
        <w:t>Номинации:</w:t>
      </w:r>
    </w:p>
    <w:p w:rsidR="00820633" w:rsidRPr="00B069DE"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B069DE">
        <w:rPr>
          <w:rFonts w:ascii="Times New Roman" w:eastAsia="Times New Roman" w:hAnsi="Times New Roman" w:cs="Times New Roman"/>
          <w:sz w:val="24"/>
          <w:szCs w:val="24"/>
          <w:lang w:eastAsia="zh-CN"/>
        </w:rPr>
        <w:t>1. фортепиано (соло, ансамбли)</w:t>
      </w:r>
      <w:r w:rsidR="00D17C23" w:rsidRPr="00B069DE">
        <w:rPr>
          <w:rFonts w:ascii="Times New Roman" w:eastAsia="Times New Roman" w:hAnsi="Times New Roman" w:cs="Times New Roman"/>
          <w:sz w:val="24"/>
          <w:szCs w:val="24"/>
          <w:lang w:eastAsia="zh-CN"/>
        </w:rPr>
        <w:t>, общее фортепиано (соло, ансамбли)</w:t>
      </w:r>
    </w:p>
    <w:p w:rsidR="00820633" w:rsidRPr="00B069DE"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B069DE">
        <w:rPr>
          <w:rFonts w:ascii="Times New Roman" w:eastAsia="Times New Roman" w:hAnsi="Times New Roman" w:cs="Times New Roman"/>
          <w:sz w:val="24"/>
          <w:szCs w:val="24"/>
          <w:lang w:eastAsia="zh-CN"/>
        </w:rPr>
        <w:t xml:space="preserve">2. духовые </w:t>
      </w:r>
      <w:r w:rsidR="004F211A" w:rsidRPr="00B069DE">
        <w:rPr>
          <w:rFonts w:ascii="Times New Roman" w:eastAsia="Times New Roman" w:hAnsi="Times New Roman" w:cs="Times New Roman"/>
          <w:sz w:val="24"/>
          <w:szCs w:val="24"/>
          <w:lang w:eastAsia="zh-CN"/>
        </w:rPr>
        <w:t xml:space="preserve">и ударные </w:t>
      </w:r>
      <w:r w:rsidRPr="00B069DE">
        <w:rPr>
          <w:rFonts w:ascii="Times New Roman" w:eastAsia="Times New Roman" w:hAnsi="Times New Roman" w:cs="Times New Roman"/>
          <w:sz w:val="24"/>
          <w:szCs w:val="24"/>
          <w:lang w:eastAsia="zh-CN"/>
        </w:rPr>
        <w:t>инструменты (соло, ансамбли)</w:t>
      </w:r>
    </w:p>
    <w:p w:rsidR="00820633" w:rsidRPr="00B069DE"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B069DE">
        <w:rPr>
          <w:rFonts w:ascii="Times New Roman" w:eastAsia="Times New Roman" w:hAnsi="Times New Roman" w:cs="Times New Roman"/>
          <w:sz w:val="24"/>
          <w:szCs w:val="24"/>
          <w:lang w:eastAsia="zh-CN"/>
        </w:rPr>
        <w:t>3. академический вокал (соло, ансамбли)</w:t>
      </w:r>
    </w:p>
    <w:p w:rsidR="00820633" w:rsidRPr="00B069DE"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B069DE">
        <w:rPr>
          <w:rFonts w:ascii="Times New Roman" w:eastAsia="Times New Roman" w:hAnsi="Times New Roman" w:cs="Times New Roman"/>
          <w:sz w:val="24"/>
          <w:szCs w:val="24"/>
          <w:lang w:eastAsia="zh-CN"/>
        </w:rPr>
        <w:t xml:space="preserve">4. </w:t>
      </w:r>
      <w:r w:rsidR="00600984" w:rsidRPr="00B069DE">
        <w:rPr>
          <w:rFonts w:ascii="Times New Roman" w:eastAsia="Times New Roman" w:hAnsi="Times New Roman" w:cs="Times New Roman"/>
          <w:bCs/>
          <w:sz w:val="24"/>
          <w:szCs w:val="24"/>
        </w:rPr>
        <w:t>баян, аккордеон и струнные щипковые инструменты</w:t>
      </w:r>
      <w:r w:rsidRPr="00B069DE">
        <w:rPr>
          <w:rFonts w:ascii="Times New Roman" w:eastAsia="Times New Roman" w:hAnsi="Times New Roman" w:cs="Times New Roman"/>
          <w:sz w:val="24"/>
          <w:szCs w:val="24"/>
          <w:lang w:eastAsia="zh-CN"/>
        </w:rPr>
        <w:t xml:space="preserve"> (соло, ансамбли)</w:t>
      </w:r>
    </w:p>
    <w:p w:rsidR="00F12D6A" w:rsidRPr="00B069DE" w:rsidRDefault="00A87AED" w:rsidP="00820633">
      <w:pPr>
        <w:suppressAutoHyphens/>
        <w:spacing w:after="0" w:line="240" w:lineRule="auto"/>
        <w:jc w:val="both"/>
        <w:rPr>
          <w:rFonts w:ascii="Times New Roman" w:eastAsia="Times New Roman" w:hAnsi="Times New Roman" w:cs="Times New Roman"/>
          <w:sz w:val="24"/>
          <w:szCs w:val="24"/>
          <w:lang w:eastAsia="zh-CN"/>
        </w:rPr>
      </w:pPr>
      <w:r w:rsidRPr="00B069DE">
        <w:rPr>
          <w:rFonts w:ascii="Times New Roman" w:eastAsia="Times New Roman" w:hAnsi="Times New Roman" w:cs="Times New Roman"/>
          <w:sz w:val="24"/>
          <w:szCs w:val="24"/>
          <w:lang w:eastAsia="zh-CN"/>
        </w:rPr>
        <w:t>5. л</w:t>
      </w:r>
      <w:r w:rsidR="00D17C23" w:rsidRPr="00B069DE">
        <w:rPr>
          <w:rFonts w:ascii="Times New Roman" w:eastAsia="Times New Roman" w:hAnsi="Times New Roman" w:cs="Times New Roman"/>
          <w:sz w:val="24"/>
          <w:szCs w:val="24"/>
          <w:lang w:eastAsia="zh-CN"/>
        </w:rPr>
        <w:t>учшее исполнение</w:t>
      </w:r>
      <w:r w:rsidR="00946982" w:rsidRPr="00B069DE">
        <w:rPr>
          <w:rFonts w:ascii="Times New Roman" w:eastAsia="Times New Roman" w:hAnsi="Times New Roman" w:cs="Times New Roman"/>
          <w:sz w:val="24"/>
          <w:szCs w:val="24"/>
          <w:lang w:eastAsia="zh-CN"/>
        </w:rPr>
        <w:t xml:space="preserve"> </w:t>
      </w:r>
      <w:r w:rsidR="00D17C23" w:rsidRPr="00B069DE">
        <w:rPr>
          <w:rFonts w:ascii="Times New Roman" w:eastAsia="Times New Roman" w:hAnsi="Times New Roman" w:cs="Times New Roman"/>
          <w:sz w:val="24"/>
          <w:szCs w:val="24"/>
          <w:lang w:eastAsia="zh-CN"/>
        </w:rPr>
        <w:t>произведений</w:t>
      </w:r>
      <w:r w:rsidR="00F12D6A" w:rsidRPr="00B069DE">
        <w:rPr>
          <w:rFonts w:ascii="Times New Roman" w:eastAsia="Times New Roman" w:hAnsi="Times New Roman" w:cs="Times New Roman"/>
          <w:sz w:val="24"/>
          <w:szCs w:val="24"/>
          <w:lang w:eastAsia="zh-CN"/>
        </w:rPr>
        <w:t xml:space="preserve"> национального характера</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b/>
          <w:bCs/>
          <w:sz w:val="24"/>
          <w:szCs w:val="24"/>
          <w:lang w:eastAsia="zh-CN"/>
        </w:rPr>
        <w:t>Возрастные категории:</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1 возрастная категория – 7-9 лет</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2 возрастная категория – 10-13 лет</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3 возрастная категория – 14-17 лет</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xml:space="preserve">4 возрастная категория – 18-23 года (возможно разделение возрастной категории на </w:t>
      </w:r>
      <w:proofErr w:type="spellStart"/>
      <w:r w:rsidRPr="00820633">
        <w:rPr>
          <w:rFonts w:ascii="Times New Roman" w:eastAsia="Times New Roman" w:hAnsi="Times New Roman" w:cs="Times New Roman"/>
          <w:sz w:val="24"/>
          <w:szCs w:val="24"/>
          <w:lang w:eastAsia="zh-CN"/>
        </w:rPr>
        <w:t>ссузы</w:t>
      </w:r>
      <w:proofErr w:type="spellEnd"/>
      <w:r w:rsidRPr="00820633">
        <w:rPr>
          <w:rFonts w:ascii="Times New Roman" w:eastAsia="Times New Roman" w:hAnsi="Times New Roman" w:cs="Times New Roman"/>
          <w:sz w:val="24"/>
          <w:szCs w:val="24"/>
          <w:lang w:eastAsia="zh-CN"/>
        </w:rPr>
        <w:t xml:space="preserve"> и вузы)</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5 возрастная категория –  от 24 лет и старше</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6 возрастная категория – профессионалы</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p>
    <w:p w:rsidR="00D17C23" w:rsidRDefault="00820633" w:rsidP="00D17C2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Участники представляют два</w:t>
      </w:r>
      <w:r w:rsidR="00946982">
        <w:rPr>
          <w:rFonts w:ascii="Times New Roman" w:eastAsia="Times New Roman" w:hAnsi="Times New Roman" w:cs="Times New Roman"/>
          <w:sz w:val="24"/>
          <w:szCs w:val="24"/>
          <w:lang w:eastAsia="zh-CN"/>
        </w:rPr>
        <w:t xml:space="preserve"> разнохарактерных </w:t>
      </w:r>
      <w:r w:rsidR="00D17C23">
        <w:rPr>
          <w:rFonts w:ascii="Times New Roman" w:eastAsia="Times New Roman" w:hAnsi="Times New Roman" w:cs="Times New Roman"/>
          <w:sz w:val="24"/>
          <w:szCs w:val="24"/>
          <w:lang w:eastAsia="zh-CN"/>
        </w:rPr>
        <w:t>произведения во всех номинациях общей продолжительностью не более 8 минут.</w:t>
      </w:r>
    </w:p>
    <w:p w:rsidR="00820633" w:rsidRPr="00820633" w:rsidRDefault="00946982" w:rsidP="00D17C2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820633" w:rsidRPr="00820633" w:rsidRDefault="00820633" w:rsidP="00820633">
      <w:pPr>
        <w:suppressAutoHyphens/>
        <w:spacing w:after="0" w:line="240" w:lineRule="auto"/>
        <w:rPr>
          <w:rFonts w:ascii="Times New Roman" w:eastAsia="Times New Roman" w:hAnsi="Times New Roman" w:cs="Times New Roman"/>
          <w:sz w:val="24"/>
          <w:szCs w:val="24"/>
          <w:lang w:eastAsia="zh-CN"/>
        </w:rPr>
      </w:pPr>
      <w:r w:rsidRPr="00820633">
        <w:rPr>
          <w:rFonts w:ascii="Times New Roman" w:eastAsia="Times New Roman" w:hAnsi="Times New Roman" w:cs="Times New Roman"/>
          <w:b/>
          <w:sz w:val="24"/>
          <w:szCs w:val="24"/>
          <w:lang w:eastAsia="zh-CN"/>
        </w:rPr>
        <w:t>4. Общие критерии оценки:</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уровень и качество исполнительского мастерства;</w:t>
      </w:r>
    </w:p>
    <w:p w:rsidR="00820633" w:rsidRPr="00820633" w:rsidRDefault="00820633" w:rsidP="00820633">
      <w:pPr>
        <w:suppressAutoHyphens/>
        <w:spacing w:after="0" w:line="240" w:lineRule="auto"/>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выразительность исполнения, эмоциональная насыщенность;</w:t>
      </w:r>
    </w:p>
    <w:p w:rsidR="00820633" w:rsidRPr="00820633" w:rsidRDefault="00820633" w:rsidP="00820633">
      <w:pPr>
        <w:suppressAutoHyphens/>
        <w:spacing w:after="0" w:line="240" w:lineRule="auto"/>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художественная трактовка произведения;</w:t>
      </w:r>
    </w:p>
    <w:p w:rsidR="00820633" w:rsidRPr="00820633" w:rsidRDefault="00820633" w:rsidP="00820633">
      <w:pPr>
        <w:suppressAutoHyphens/>
        <w:spacing w:after="0" w:line="240" w:lineRule="auto"/>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соответствие исполнения содержанию;</w:t>
      </w:r>
    </w:p>
    <w:p w:rsidR="00820633" w:rsidRPr="00820633" w:rsidRDefault="00820633" w:rsidP="00820633">
      <w:pPr>
        <w:suppressAutoHyphens/>
        <w:spacing w:after="0" w:line="240" w:lineRule="auto"/>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степень сложности исполняемого произведения;</w:t>
      </w:r>
    </w:p>
    <w:p w:rsidR="00820633" w:rsidRPr="00820633" w:rsidRDefault="00820633" w:rsidP="00820633">
      <w:pPr>
        <w:suppressAutoHyphens/>
        <w:spacing w:after="0" w:line="240" w:lineRule="auto"/>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сценическая и общая культура.</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p>
    <w:p w:rsidR="00820633" w:rsidRPr="00820633" w:rsidRDefault="00820633" w:rsidP="00820633">
      <w:pPr>
        <w:suppressAutoHyphens/>
        <w:spacing w:after="0" w:line="240" w:lineRule="auto"/>
        <w:rPr>
          <w:rFonts w:ascii="Times New Roman" w:eastAsia="Times New Roman" w:hAnsi="Times New Roman" w:cs="Times New Roman"/>
          <w:sz w:val="24"/>
          <w:szCs w:val="24"/>
          <w:lang w:eastAsia="zh-CN"/>
        </w:rPr>
      </w:pPr>
      <w:r w:rsidRPr="00820633">
        <w:rPr>
          <w:rFonts w:ascii="Times New Roman" w:eastAsia="Times New Roman" w:hAnsi="Times New Roman" w:cs="Times New Roman"/>
          <w:b/>
          <w:sz w:val="24"/>
          <w:szCs w:val="24"/>
          <w:lang w:eastAsia="zh-CN"/>
        </w:rPr>
        <w:t>5. Общие требования:</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замена репертуара во время проведения конкурса запрещена;</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общий хронометраж выступлений не должен превышать 8 минут;</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участники могут быть представлены одни в своей номинации;</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возраст исполнителя определяется на момент проведения конкурса;</w:t>
      </w:r>
    </w:p>
    <w:p w:rsidR="00820633" w:rsidRPr="00820633" w:rsidRDefault="00820633" w:rsidP="00820633">
      <w:pPr>
        <w:suppressAutoHyphens/>
        <w:spacing w:after="0" w:line="240" w:lineRule="auto"/>
        <w:jc w:val="both"/>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 участники имеют право участвовать в нескольких номинациях при предоставлении в Оргкомитет отдельной заявки на каждую номинацию;</w:t>
      </w:r>
    </w:p>
    <w:p w:rsidR="00447458" w:rsidRDefault="00447458" w:rsidP="00820633">
      <w:pPr>
        <w:suppressAutoHyphens/>
        <w:spacing w:after="0" w:line="240" w:lineRule="auto"/>
        <w:jc w:val="both"/>
        <w:rPr>
          <w:rFonts w:ascii="Times New Roman" w:eastAsia="Times New Roman" w:hAnsi="Times New Roman" w:cs="Times New Roman"/>
          <w:sz w:val="24"/>
          <w:szCs w:val="24"/>
          <w:lang w:eastAsia="zh-CN"/>
        </w:rPr>
      </w:pPr>
    </w:p>
    <w:p w:rsidR="00B069DE" w:rsidRDefault="00B069DE" w:rsidP="00820633">
      <w:pPr>
        <w:suppressAutoHyphens/>
        <w:spacing w:after="0" w:line="240" w:lineRule="auto"/>
        <w:jc w:val="both"/>
        <w:rPr>
          <w:rFonts w:ascii="Times New Roman" w:eastAsia="Times New Roman" w:hAnsi="Times New Roman" w:cs="Times New Roman"/>
          <w:sz w:val="24"/>
          <w:szCs w:val="24"/>
          <w:lang w:eastAsia="zh-CN"/>
        </w:rPr>
      </w:pPr>
    </w:p>
    <w:p w:rsidR="00447458" w:rsidRPr="00447458" w:rsidRDefault="00447458" w:rsidP="00820633">
      <w:pPr>
        <w:suppressAutoHyphens/>
        <w:spacing w:after="0" w:line="240" w:lineRule="auto"/>
        <w:jc w:val="both"/>
        <w:rPr>
          <w:rFonts w:ascii="Times New Roman" w:eastAsia="Times New Roman" w:hAnsi="Times New Roman" w:cs="Times New Roman"/>
          <w:b/>
          <w:sz w:val="24"/>
          <w:szCs w:val="24"/>
          <w:lang w:eastAsia="zh-CN"/>
        </w:rPr>
      </w:pPr>
      <w:r w:rsidRPr="00447458">
        <w:rPr>
          <w:rFonts w:ascii="Times New Roman" w:eastAsia="Times New Roman" w:hAnsi="Times New Roman" w:cs="Times New Roman"/>
          <w:b/>
          <w:sz w:val="24"/>
          <w:szCs w:val="24"/>
          <w:lang w:eastAsia="zh-CN"/>
        </w:rPr>
        <w:lastRenderedPageBreak/>
        <w:t xml:space="preserve">6. </w:t>
      </w:r>
      <w:r w:rsidRPr="00AB6E5C">
        <w:rPr>
          <w:rFonts w:ascii="Times New Roman" w:eastAsia="Times New Roman" w:hAnsi="Times New Roman" w:cs="Times New Roman"/>
          <w:b/>
          <w:sz w:val="24"/>
          <w:szCs w:val="24"/>
          <w:lang w:eastAsia="zh-CN"/>
        </w:rPr>
        <w:t>Требования для заочного участия</w:t>
      </w:r>
    </w:p>
    <w:p w:rsidR="00026FB2" w:rsidRDefault="00447458" w:rsidP="00026FB2">
      <w:pPr>
        <w:suppressAutoHyphens/>
        <w:spacing w:after="0" w:line="240" w:lineRule="auto"/>
        <w:ind w:firstLine="426"/>
        <w:jc w:val="both"/>
        <w:rPr>
          <w:rFonts w:ascii="Times New Roman" w:eastAsia="Times New Roman" w:hAnsi="Times New Roman" w:cs="Times New Roman"/>
          <w:sz w:val="24"/>
          <w:szCs w:val="24"/>
          <w:lang w:eastAsia="zh-CN"/>
        </w:rPr>
      </w:pPr>
      <w:r w:rsidRPr="00447458">
        <w:rPr>
          <w:rFonts w:ascii="Times New Roman" w:eastAsia="Times New Roman" w:hAnsi="Times New Roman" w:cs="Times New Roman"/>
          <w:sz w:val="24"/>
          <w:szCs w:val="24"/>
          <w:lang w:eastAsia="zh-CN"/>
        </w:rPr>
        <w:t>Заявки</w:t>
      </w:r>
      <w:r w:rsidR="00026FB2">
        <w:rPr>
          <w:rFonts w:ascii="Times New Roman" w:eastAsia="Times New Roman" w:hAnsi="Times New Roman" w:cs="Times New Roman"/>
          <w:sz w:val="24"/>
          <w:szCs w:val="24"/>
          <w:lang w:eastAsia="zh-CN"/>
        </w:rPr>
        <w:t xml:space="preserve"> </w:t>
      </w:r>
      <w:r w:rsidR="00026FB2" w:rsidRPr="00026FB2">
        <w:rPr>
          <w:rFonts w:ascii="Times New Roman" w:eastAsia="Times New Roman" w:hAnsi="Times New Roman" w:cs="Times New Roman"/>
          <w:i/>
          <w:sz w:val="24"/>
          <w:szCs w:val="24"/>
          <w:lang w:eastAsia="zh-CN"/>
        </w:rPr>
        <w:t>(Приложение №1)</w:t>
      </w:r>
      <w:r w:rsidRPr="00447458">
        <w:rPr>
          <w:rFonts w:ascii="Times New Roman" w:eastAsia="Times New Roman" w:hAnsi="Times New Roman" w:cs="Times New Roman"/>
          <w:sz w:val="24"/>
          <w:szCs w:val="24"/>
          <w:lang w:eastAsia="zh-CN"/>
        </w:rPr>
        <w:t xml:space="preserve"> с конкурс</w:t>
      </w:r>
      <w:r>
        <w:rPr>
          <w:rFonts w:ascii="Times New Roman" w:eastAsia="Times New Roman" w:hAnsi="Times New Roman" w:cs="Times New Roman"/>
          <w:sz w:val="24"/>
          <w:szCs w:val="24"/>
          <w:lang w:eastAsia="zh-CN"/>
        </w:rPr>
        <w:t>ным материалом</w:t>
      </w:r>
      <w:r w:rsidR="00926F8F">
        <w:rPr>
          <w:rFonts w:ascii="Times New Roman" w:eastAsia="Times New Roman" w:hAnsi="Times New Roman" w:cs="Times New Roman"/>
          <w:sz w:val="24"/>
          <w:szCs w:val="24"/>
          <w:lang w:eastAsia="zh-CN"/>
        </w:rPr>
        <w:t xml:space="preserve">, с </w:t>
      </w:r>
      <w:r w:rsidR="00AB6E5C">
        <w:rPr>
          <w:rFonts w:ascii="Times New Roman" w:eastAsia="Times New Roman" w:hAnsi="Times New Roman" w:cs="Times New Roman"/>
          <w:sz w:val="24"/>
          <w:szCs w:val="24"/>
          <w:lang w:eastAsia="zh-CN"/>
        </w:rPr>
        <w:t xml:space="preserve">заполненным </w:t>
      </w:r>
      <w:r w:rsidR="00926F8F">
        <w:rPr>
          <w:rFonts w:ascii="Times New Roman" w:eastAsia="Times New Roman" w:hAnsi="Times New Roman" w:cs="Times New Roman"/>
          <w:sz w:val="24"/>
          <w:szCs w:val="24"/>
          <w:lang w:eastAsia="zh-CN"/>
        </w:rPr>
        <w:t xml:space="preserve">согласием </w:t>
      </w:r>
      <w:r w:rsidR="00926F8F" w:rsidRPr="00926F8F">
        <w:rPr>
          <w:rFonts w:ascii="Times New Roman" w:eastAsia="Times New Roman" w:hAnsi="Times New Roman" w:cs="Times New Roman"/>
          <w:sz w:val="24"/>
          <w:szCs w:val="24"/>
          <w:lang w:eastAsia="zh-CN"/>
        </w:rPr>
        <w:t>на обработку персональных данных</w:t>
      </w:r>
      <w:r w:rsidR="00926F8F">
        <w:rPr>
          <w:rFonts w:ascii="Times New Roman" w:eastAsia="Times New Roman" w:hAnsi="Times New Roman" w:cs="Times New Roman"/>
          <w:sz w:val="24"/>
          <w:szCs w:val="24"/>
          <w:lang w:eastAsia="zh-CN"/>
        </w:rPr>
        <w:t xml:space="preserve"> </w:t>
      </w:r>
      <w:r w:rsidR="00AB6E5C">
        <w:rPr>
          <w:rFonts w:ascii="Times New Roman" w:eastAsia="Times New Roman" w:hAnsi="Times New Roman" w:cs="Times New Roman"/>
          <w:sz w:val="24"/>
          <w:szCs w:val="24"/>
          <w:lang w:eastAsia="zh-CN"/>
        </w:rPr>
        <w:t>(</w:t>
      </w:r>
      <w:r w:rsidR="00AB6E5C" w:rsidRPr="00AB6E5C">
        <w:rPr>
          <w:rFonts w:ascii="Times New Roman" w:eastAsia="Times New Roman" w:hAnsi="Times New Roman" w:cs="Times New Roman"/>
          <w:i/>
          <w:sz w:val="24"/>
          <w:szCs w:val="24"/>
          <w:lang w:eastAsia="zh-CN"/>
        </w:rPr>
        <w:t>Приложение №2</w:t>
      </w:r>
      <w:r w:rsidR="00AB6E5C">
        <w:rPr>
          <w:rFonts w:ascii="Times New Roman" w:eastAsia="Times New Roman" w:hAnsi="Times New Roman" w:cs="Times New Roman"/>
          <w:sz w:val="24"/>
          <w:szCs w:val="24"/>
          <w:lang w:eastAsia="zh-CN"/>
        </w:rPr>
        <w:t>)</w:t>
      </w:r>
      <w:r w:rsidR="00952645">
        <w:rPr>
          <w:rFonts w:ascii="Times New Roman" w:eastAsia="Times New Roman" w:hAnsi="Times New Roman" w:cs="Times New Roman"/>
          <w:sz w:val="24"/>
          <w:szCs w:val="24"/>
          <w:lang w:eastAsia="zh-CN"/>
        </w:rPr>
        <w:t>, с квитанцией об оплате организационного взноса</w:t>
      </w:r>
      <w:r w:rsidR="00926F8F" w:rsidRPr="00926F8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принимаются до </w:t>
      </w:r>
      <w:r w:rsidR="00D17C23">
        <w:rPr>
          <w:rFonts w:ascii="Times New Roman" w:eastAsia="Times New Roman" w:hAnsi="Times New Roman" w:cs="Times New Roman"/>
          <w:sz w:val="24"/>
          <w:szCs w:val="24"/>
          <w:lang w:eastAsia="zh-CN"/>
        </w:rPr>
        <w:t>16 декабря 2020</w:t>
      </w:r>
      <w:r w:rsidRPr="00447458">
        <w:rPr>
          <w:rFonts w:ascii="Times New Roman" w:eastAsia="Times New Roman" w:hAnsi="Times New Roman" w:cs="Times New Roman"/>
          <w:sz w:val="24"/>
          <w:szCs w:val="24"/>
          <w:lang w:eastAsia="zh-CN"/>
        </w:rPr>
        <w:t xml:space="preserve"> года (включительно). </w:t>
      </w:r>
    </w:p>
    <w:p w:rsidR="00026FB2" w:rsidRDefault="00447458" w:rsidP="00026FB2">
      <w:pPr>
        <w:suppressAutoHyphens/>
        <w:spacing w:after="0" w:line="240" w:lineRule="auto"/>
        <w:ind w:firstLine="426"/>
        <w:jc w:val="both"/>
        <w:rPr>
          <w:rFonts w:ascii="Times New Roman" w:eastAsia="Times New Roman" w:hAnsi="Times New Roman" w:cs="Times New Roman"/>
          <w:sz w:val="24"/>
          <w:szCs w:val="24"/>
          <w:lang w:eastAsia="zh-CN"/>
        </w:rPr>
      </w:pPr>
      <w:r w:rsidRPr="00447458">
        <w:rPr>
          <w:rFonts w:ascii="Times New Roman" w:eastAsia="Times New Roman" w:hAnsi="Times New Roman" w:cs="Times New Roman"/>
          <w:sz w:val="24"/>
          <w:szCs w:val="24"/>
          <w:lang w:eastAsia="zh-CN"/>
        </w:rPr>
        <w:t>Оценку участников проводят члены жюри (заслуженные работники и ведущие эксперты в области музыкального искусства, культуры и образования, внесшие существенный вклад в развитие культуры и</w:t>
      </w:r>
      <w:r w:rsidR="00D17C23">
        <w:rPr>
          <w:rFonts w:ascii="Times New Roman" w:eastAsia="Times New Roman" w:hAnsi="Times New Roman" w:cs="Times New Roman"/>
          <w:sz w:val="24"/>
          <w:szCs w:val="24"/>
          <w:lang w:eastAsia="zh-CN"/>
        </w:rPr>
        <w:t xml:space="preserve"> искусства России) в период с 18</w:t>
      </w:r>
      <w:r>
        <w:rPr>
          <w:rFonts w:ascii="Times New Roman" w:eastAsia="Times New Roman" w:hAnsi="Times New Roman" w:cs="Times New Roman"/>
          <w:sz w:val="24"/>
          <w:szCs w:val="24"/>
          <w:lang w:eastAsia="zh-CN"/>
        </w:rPr>
        <w:t xml:space="preserve"> декабря</w:t>
      </w:r>
      <w:r w:rsidR="00D17C23">
        <w:rPr>
          <w:rFonts w:ascii="Times New Roman" w:eastAsia="Times New Roman" w:hAnsi="Times New Roman" w:cs="Times New Roman"/>
          <w:sz w:val="24"/>
          <w:szCs w:val="24"/>
          <w:lang w:eastAsia="zh-CN"/>
        </w:rPr>
        <w:t xml:space="preserve"> по 22</w:t>
      </w:r>
      <w:r>
        <w:rPr>
          <w:rFonts w:ascii="Times New Roman" w:eastAsia="Times New Roman" w:hAnsi="Times New Roman" w:cs="Times New Roman"/>
          <w:sz w:val="24"/>
          <w:szCs w:val="24"/>
          <w:lang w:eastAsia="zh-CN"/>
        </w:rPr>
        <w:t xml:space="preserve"> де</w:t>
      </w:r>
      <w:r w:rsidR="00D17C23">
        <w:rPr>
          <w:rFonts w:ascii="Times New Roman" w:eastAsia="Times New Roman" w:hAnsi="Times New Roman" w:cs="Times New Roman"/>
          <w:sz w:val="24"/>
          <w:szCs w:val="24"/>
          <w:lang w:eastAsia="zh-CN"/>
        </w:rPr>
        <w:t>кабря 2020</w:t>
      </w:r>
      <w:r w:rsidRPr="00447458">
        <w:rPr>
          <w:rFonts w:ascii="Times New Roman" w:eastAsia="Times New Roman" w:hAnsi="Times New Roman" w:cs="Times New Roman"/>
          <w:sz w:val="24"/>
          <w:szCs w:val="24"/>
          <w:lang w:eastAsia="zh-CN"/>
        </w:rPr>
        <w:t xml:space="preserve"> года. Результаты конкурс</w:t>
      </w:r>
      <w:r w:rsidR="00D17C23">
        <w:rPr>
          <w:rFonts w:ascii="Times New Roman" w:eastAsia="Times New Roman" w:hAnsi="Times New Roman" w:cs="Times New Roman"/>
          <w:sz w:val="24"/>
          <w:szCs w:val="24"/>
          <w:lang w:eastAsia="zh-CN"/>
        </w:rPr>
        <w:t xml:space="preserve">а появятся в группе </w:t>
      </w:r>
      <w:proofErr w:type="spellStart"/>
      <w:r w:rsidR="00D17C23">
        <w:rPr>
          <w:rFonts w:ascii="Times New Roman" w:eastAsia="Times New Roman" w:hAnsi="Times New Roman" w:cs="Times New Roman"/>
          <w:sz w:val="24"/>
          <w:szCs w:val="24"/>
          <w:lang w:eastAsia="zh-CN"/>
        </w:rPr>
        <w:t>ВК</w:t>
      </w:r>
      <w:r w:rsidR="00026FB2">
        <w:rPr>
          <w:rFonts w:ascii="Times New Roman" w:eastAsia="Times New Roman" w:hAnsi="Times New Roman" w:cs="Times New Roman"/>
          <w:sz w:val="24"/>
          <w:szCs w:val="24"/>
          <w:lang w:eastAsia="zh-CN"/>
        </w:rPr>
        <w:t>онтакте</w:t>
      </w:r>
      <w:proofErr w:type="spellEnd"/>
      <w:r w:rsidR="00026FB2">
        <w:rPr>
          <w:rFonts w:ascii="Times New Roman" w:eastAsia="Times New Roman" w:hAnsi="Times New Roman" w:cs="Times New Roman"/>
          <w:sz w:val="24"/>
          <w:szCs w:val="24"/>
          <w:lang w:eastAsia="zh-CN"/>
        </w:rPr>
        <w:t xml:space="preserve"> </w:t>
      </w:r>
      <w:r w:rsidR="00D17C23">
        <w:rPr>
          <w:rFonts w:ascii="Times New Roman" w:eastAsia="Times New Roman" w:hAnsi="Times New Roman" w:cs="Times New Roman"/>
          <w:sz w:val="24"/>
          <w:szCs w:val="24"/>
          <w:lang w:eastAsia="zh-CN"/>
        </w:rPr>
        <w:t>Чувашского государственного института культуры и искусств</w:t>
      </w:r>
      <w:r w:rsidR="00026FB2">
        <w:rPr>
          <w:rFonts w:ascii="Times New Roman" w:eastAsia="Times New Roman" w:hAnsi="Times New Roman" w:cs="Times New Roman"/>
          <w:sz w:val="24"/>
          <w:szCs w:val="24"/>
          <w:lang w:eastAsia="zh-CN"/>
        </w:rPr>
        <w:t xml:space="preserve"> </w:t>
      </w:r>
      <w:hyperlink r:id="rId7" w:history="1">
        <w:proofErr w:type="gramStart"/>
        <w:r w:rsidR="00026FB2" w:rsidRPr="001A3F3E">
          <w:rPr>
            <w:rStyle w:val="a7"/>
            <w:rFonts w:ascii="Times New Roman" w:eastAsia="Times New Roman" w:hAnsi="Times New Roman" w:cs="Times New Roman"/>
            <w:sz w:val="24"/>
            <w:szCs w:val="24"/>
            <w:lang w:eastAsia="zh-CN"/>
          </w:rPr>
          <w:t>https://vk.com/chgiki</w:t>
        </w:r>
      </w:hyperlink>
      <w:r w:rsidR="00B069DE">
        <w:rPr>
          <w:rFonts w:ascii="Times New Roman" w:eastAsia="Times New Roman" w:hAnsi="Times New Roman" w:cs="Times New Roman"/>
          <w:sz w:val="24"/>
          <w:szCs w:val="24"/>
          <w:lang w:eastAsia="zh-CN"/>
        </w:rPr>
        <w:t xml:space="preserve"> </w:t>
      </w:r>
      <w:r w:rsidR="00D17C23">
        <w:rPr>
          <w:rFonts w:ascii="Times New Roman" w:eastAsia="Times New Roman" w:hAnsi="Times New Roman" w:cs="Times New Roman"/>
          <w:sz w:val="24"/>
          <w:szCs w:val="24"/>
          <w:lang w:eastAsia="zh-CN"/>
        </w:rPr>
        <w:t xml:space="preserve"> 23</w:t>
      </w:r>
      <w:proofErr w:type="gramEnd"/>
      <w:r w:rsidR="00D17C23">
        <w:rPr>
          <w:rFonts w:ascii="Times New Roman" w:eastAsia="Times New Roman" w:hAnsi="Times New Roman" w:cs="Times New Roman"/>
          <w:sz w:val="24"/>
          <w:szCs w:val="24"/>
          <w:lang w:eastAsia="zh-CN"/>
        </w:rPr>
        <w:t xml:space="preserve"> декабря 2020</w:t>
      </w:r>
      <w:r w:rsidRPr="00447458">
        <w:rPr>
          <w:rFonts w:ascii="Times New Roman" w:eastAsia="Times New Roman" w:hAnsi="Times New Roman" w:cs="Times New Roman"/>
          <w:sz w:val="24"/>
          <w:szCs w:val="24"/>
          <w:lang w:eastAsia="zh-CN"/>
        </w:rPr>
        <w:t xml:space="preserve"> года. </w:t>
      </w:r>
    </w:p>
    <w:p w:rsidR="00026FB2" w:rsidRDefault="00447458" w:rsidP="00026FB2">
      <w:pPr>
        <w:suppressAutoHyphens/>
        <w:spacing w:after="0" w:line="240" w:lineRule="auto"/>
        <w:ind w:firstLine="426"/>
        <w:jc w:val="both"/>
        <w:rPr>
          <w:rFonts w:ascii="Times New Roman" w:eastAsia="Times New Roman" w:hAnsi="Times New Roman" w:cs="Times New Roman"/>
          <w:sz w:val="24"/>
          <w:szCs w:val="24"/>
          <w:lang w:eastAsia="zh-CN"/>
        </w:rPr>
      </w:pPr>
      <w:r w:rsidRPr="00447458">
        <w:rPr>
          <w:rFonts w:ascii="Times New Roman" w:eastAsia="Times New Roman" w:hAnsi="Times New Roman" w:cs="Times New Roman"/>
          <w:sz w:val="24"/>
          <w:szCs w:val="24"/>
          <w:lang w:eastAsia="zh-CN"/>
        </w:rPr>
        <w:t xml:space="preserve">По итогам конкурса всем участникам высылаются электронные версии дипломов, </w:t>
      </w:r>
      <w:r w:rsidRPr="00026FB2">
        <w:rPr>
          <w:rFonts w:ascii="Times New Roman" w:eastAsia="Times New Roman" w:hAnsi="Times New Roman" w:cs="Times New Roman"/>
          <w:b/>
          <w:sz w:val="24"/>
          <w:szCs w:val="24"/>
          <w:u w:val="single"/>
          <w:lang w:eastAsia="zh-CN"/>
        </w:rPr>
        <w:t>на указанный в заявке e</w:t>
      </w:r>
      <w:r w:rsidR="001E56C1" w:rsidRPr="00026FB2">
        <w:rPr>
          <w:rFonts w:ascii="Times New Roman" w:eastAsia="Times New Roman" w:hAnsi="Times New Roman" w:cs="Times New Roman"/>
          <w:b/>
          <w:sz w:val="24"/>
          <w:szCs w:val="24"/>
          <w:u w:val="single"/>
          <w:lang w:eastAsia="zh-CN"/>
        </w:rPr>
        <w:t>-</w:t>
      </w:r>
      <w:r w:rsidRPr="00026FB2">
        <w:rPr>
          <w:rFonts w:ascii="Times New Roman" w:eastAsia="Times New Roman" w:hAnsi="Times New Roman" w:cs="Times New Roman"/>
          <w:b/>
          <w:sz w:val="24"/>
          <w:szCs w:val="24"/>
          <w:u w:val="single"/>
          <w:lang w:eastAsia="zh-CN"/>
        </w:rPr>
        <w:t>mail-адрес</w:t>
      </w:r>
      <w:r w:rsidRPr="00447458">
        <w:rPr>
          <w:rFonts w:ascii="Times New Roman" w:eastAsia="Times New Roman" w:hAnsi="Times New Roman" w:cs="Times New Roman"/>
          <w:sz w:val="24"/>
          <w:szCs w:val="24"/>
          <w:lang w:eastAsia="zh-CN"/>
        </w:rPr>
        <w:t xml:space="preserve">, а также почтой РФ высылается полный комплект документов: дипломы </w:t>
      </w:r>
      <w:r w:rsidR="001E56C1">
        <w:rPr>
          <w:rFonts w:ascii="Times New Roman" w:eastAsia="Times New Roman" w:hAnsi="Times New Roman" w:cs="Times New Roman"/>
          <w:sz w:val="24"/>
          <w:szCs w:val="24"/>
          <w:lang w:eastAsia="zh-CN"/>
        </w:rPr>
        <w:t xml:space="preserve">и наградные материалы </w:t>
      </w:r>
      <w:r w:rsidRPr="00447458">
        <w:rPr>
          <w:rFonts w:ascii="Times New Roman" w:eastAsia="Times New Roman" w:hAnsi="Times New Roman" w:cs="Times New Roman"/>
          <w:sz w:val="24"/>
          <w:szCs w:val="24"/>
          <w:lang w:eastAsia="zh-CN"/>
        </w:rPr>
        <w:t>(гран-при, лауреатов I, II, III степени</w:t>
      </w:r>
      <w:r w:rsidR="001E56C1">
        <w:rPr>
          <w:rFonts w:ascii="Times New Roman" w:eastAsia="Times New Roman" w:hAnsi="Times New Roman" w:cs="Times New Roman"/>
          <w:sz w:val="24"/>
          <w:szCs w:val="24"/>
          <w:lang w:eastAsia="zh-CN"/>
        </w:rPr>
        <w:t>); дипломы дипломантов I, II, III степени</w:t>
      </w:r>
      <w:r w:rsidRPr="00447458">
        <w:rPr>
          <w:rFonts w:ascii="Times New Roman" w:eastAsia="Times New Roman" w:hAnsi="Times New Roman" w:cs="Times New Roman"/>
          <w:sz w:val="24"/>
          <w:szCs w:val="24"/>
          <w:lang w:eastAsia="zh-CN"/>
        </w:rPr>
        <w:t xml:space="preserve">, благодарственные письма педагогам. </w:t>
      </w:r>
    </w:p>
    <w:p w:rsidR="00820633" w:rsidRDefault="00447458" w:rsidP="00026FB2">
      <w:pPr>
        <w:suppressAutoHyphens/>
        <w:spacing w:after="0" w:line="240" w:lineRule="auto"/>
        <w:ind w:firstLine="426"/>
        <w:jc w:val="both"/>
        <w:rPr>
          <w:rFonts w:ascii="Times New Roman" w:eastAsia="Times New Roman" w:hAnsi="Times New Roman" w:cs="Times New Roman"/>
          <w:sz w:val="24"/>
          <w:szCs w:val="24"/>
          <w:lang w:eastAsia="zh-CN"/>
        </w:rPr>
      </w:pPr>
      <w:r w:rsidRPr="00447458">
        <w:rPr>
          <w:rFonts w:ascii="Times New Roman" w:eastAsia="Times New Roman" w:hAnsi="Times New Roman" w:cs="Times New Roman"/>
          <w:sz w:val="24"/>
          <w:szCs w:val="24"/>
          <w:lang w:eastAsia="zh-CN"/>
        </w:rPr>
        <w:t>Участникам необходимо прислать (на e</w:t>
      </w:r>
      <w:r w:rsidR="001E56C1">
        <w:rPr>
          <w:rFonts w:ascii="Times New Roman" w:eastAsia="Times New Roman" w:hAnsi="Times New Roman" w:cs="Times New Roman"/>
          <w:sz w:val="24"/>
          <w:szCs w:val="24"/>
          <w:lang w:eastAsia="zh-CN"/>
        </w:rPr>
        <w:t>-</w:t>
      </w:r>
      <w:proofErr w:type="spellStart"/>
      <w:r w:rsidRPr="00447458">
        <w:rPr>
          <w:rFonts w:ascii="Times New Roman" w:eastAsia="Times New Roman" w:hAnsi="Times New Roman" w:cs="Times New Roman"/>
          <w:sz w:val="24"/>
          <w:szCs w:val="24"/>
          <w:lang w:eastAsia="zh-CN"/>
        </w:rPr>
        <w:t>mail</w:t>
      </w:r>
      <w:proofErr w:type="spellEnd"/>
      <w:r w:rsidRPr="00447458">
        <w:rPr>
          <w:rFonts w:ascii="Times New Roman" w:eastAsia="Times New Roman" w:hAnsi="Times New Roman" w:cs="Times New Roman"/>
          <w:sz w:val="24"/>
          <w:szCs w:val="24"/>
          <w:lang w:eastAsia="zh-CN"/>
        </w:rPr>
        <w:t>-адрес</w:t>
      </w:r>
      <w:r w:rsidRPr="00447458">
        <w:t xml:space="preserve"> </w:t>
      </w:r>
      <w:proofErr w:type="spellStart"/>
      <w:r w:rsidR="001E56C1">
        <w:rPr>
          <w:rFonts w:ascii="Times New Roman" w:eastAsia="Times New Roman" w:hAnsi="Times New Roman" w:cs="Times New Roman"/>
          <w:b/>
          <w:sz w:val="24"/>
          <w:szCs w:val="24"/>
          <w:lang w:eastAsia="zh-CN"/>
        </w:rPr>
        <w:t>art</w:t>
      </w:r>
      <w:proofErr w:type="spellEnd"/>
      <w:r w:rsidR="001E56C1">
        <w:rPr>
          <w:rFonts w:ascii="Times New Roman" w:eastAsia="Times New Roman" w:hAnsi="Times New Roman" w:cs="Times New Roman"/>
          <w:b/>
          <w:sz w:val="24"/>
          <w:szCs w:val="24"/>
          <w:lang w:eastAsia="zh-CN"/>
        </w:rPr>
        <w:t>.</w:t>
      </w:r>
      <w:r w:rsidR="001E56C1">
        <w:rPr>
          <w:rFonts w:ascii="Times New Roman" w:eastAsia="Times New Roman" w:hAnsi="Times New Roman" w:cs="Times New Roman"/>
          <w:b/>
          <w:sz w:val="24"/>
          <w:szCs w:val="24"/>
          <w:lang w:val="en-US" w:eastAsia="zh-CN"/>
        </w:rPr>
        <w:t>music</w:t>
      </w:r>
      <w:r w:rsidR="001E56C1" w:rsidRPr="001E56C1">
        <w:rPr>
          <w:rFonts w:ascii="Times New Roman" w:eastAsia="Times New Roman" w:hAnsi="Times New Roman" w:cs="Times New Roman"/>
          <w:b/>
          <w:sz w:val="24"/>
          <w:szCs w:val="24"/>
          <w:lang w:eastAsia="zh-CN"/>
        </w:rPr>
        <w:t>.</w:t>
      </w:r>
      <w:proofErr w:type="spellStart"/>
      <w:r w:rsidR="001E56C1">
        <w:rPr>
          <w:rFonts w:ascii="Times New Roman" w:eastAsia="Times New Roman" w:hAnsi="Times New Roman" w:cs="Times New Roman"/>
          <w:b/>
          <w:sz w:val="24"/>
          <w:szCs w:val="24"/>
          <w:lang w:val="en-US" w:eastAsia="zh-CN"/>
        </w:rPr>
        <w:t>chgiki</w:t>
      </w:r>
      <w:proofErr w:type="spellEnd"/>
      <w:r w:rsidR="001E56C1">
        <w:rPr>
          <w:rFonts w:ascii="Times New Roman" w:eastAsia="Times New Roman" w:hAnsi="Times New Roman" w:cs="Times New Roman"/>
          <w:b/>
          <w:sz w:val="24"/>
          <w:szCs w:val="24"/>
          <w:lang w:eastAsia="zh-CN"/>
        </w:rPr>
        <w:t>@</w:t>
      </w:r>
      <w:proofErr w:type="spellStart"/>
      <w:r w:rsidR="001E56C1">
        <w:rPr>
          <w:rFonts w:ascii="Times New Roman" w:eastAsia="Times New Roman" w:hAnsi="Times New Roman" w:cs="Times New Roman"/>
          <w:b/>
          <w:sz w:val="24"/>
          <w:szCs w:val="24"/>
          <w:lang w:val="en-US" w:eastAsia="zh-CN"/>
        </w:rPr>
        <w:t>yandex</w:t>
      </w:r>
      <w:proofErr w:type="spellEnd"/>
      <w:r w:rsidRPr="00A87AED">
        <w:rPr>
          <w:rFonts w:ascii="Times New Roman" w:eastAsia="Times New Roman" w:hAnsi="Times New Roman" w:cs="Times New Roman"/>
          <w:b/>
          <w:sz w:val="24"/>
          <w:szCs w:val="24"/>
          <w:lang w:eastAsia="zh-CN"/>
        </w:rPr>
        <w:t>.</w:t>
      </w:r>
      <w:proofErr w:type="spellStart"/>
      <w:r w:rsidRPr="00A87AED">
        <w:rPr>
          <w:rFonts w:ascii="Times New Roman" w:eastAsia="Times New Roman" w:hAnsi="Times New Roman" w:cs="Times New Roman"/>
          <w:b/>
          <w:sz w:val="24"/>
          <w:szCs w:val="24"/>
          <w:lang w:eastAsia="zh-CN"/>
        </w:rPr>
        <w:t>ru</w:t>
      </w:r>
      <w:proofErr w:type="spellEnd"/>
      <w:r w:rsidRPr="00447458">
        <w:rPr>
          <w:rFonts w:ascii="Times New Roman" w:eastAsia="Times New Roman" w:hAnsi="Times New Roman" w:cs="Times New Roman"/>
          <w:sz w:val="24"/>
          <w:szCs w:val="24"/>
          <w:lang w:eastAsia="zh-CN"/>
        </w:rPr>
        <w:t>) конкурсный материал: один видеоролик с выступлением; общий хронометраж не должен пр</w:t>
      </w:r>
      <w:r>
        <w:rPr>
          <w:rFonts w:ascii="Times New Roman" w:eastAsia="Times New Roman" w:hAnsi="Times New Roman" w:cs="Times New Roman"/>
          <w:sz w:val="24"/>
          <w:szCs w:val="24"/>
          <w:lang w:eastAsia="zh-CN"/>
        </w:rPr>
        <w:t>евышать 8</w:t>
      </w:r>
      <w:r w:rsidRPr="00447458">
        <w:rPr>
          <w:rFonts w:ascii="Times New Roman" w:eastAsia="Times New Roman" w:hAnsi="Times New Roman" w:cs="Times New Roman"/>
          <w:sz w:val="24"/>
          <w:szCs w:val="24"/>
          <w:lang w:eastAsia="zh-CN"/>
        </w:rPr>
        <w:t xml:space="preserve"> минут (оба выступления должны быть в одном видеоролике). Видео не должно содержать элементы монтажа, желательна съемка выступления на сцене при общем свете без применения дополнительных световых эффектов. Видеоролик не должен содержать логотипов или рекламы других фестивалей. Видео низкого качества просматриваться не будут.</w:t>
      </w:r>
    </w:p>
    <w:p w:rsidR="00447458" w:rsidRPr="00820633" w:rsidRDefault="00447458" w:rsidP="00820633">
      <w:pPr>
        <w:suppressAutoHyphens/>
        <w:spacing w:after="0" w:line="240" w:lineRule="auto"/>
        <w:jc w:val="both"/>
        <w:rPr>
          <w:rFonts w:ascii="Times New Roman" w:eastAsia="Times New Roman" w:hAnsi="Times New Roman" w:cs="Times New Roman"/>
          <w:sz w:val="24"/>
          <w:szCs w:val="24"/>
          <w:lang w:eastAsia="zh-CN"/>
        </w:rPr>
      </w:pPr>
    </w:p>
    <w:p w:rsidR="00820633" w:rsidRPr="00820633" w:rsidRDefault="00026FB2" w:rsidP="00820633">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
          <w:sz w:val="24"/>
          <w:szCs w:val="24"/>
          <w:lang w:eastAsia="zh-CN"/>
        </w:rPr>
        <w:t>7</w:t>
      </w:r>
      <w:r w:rsidR="00820633" w:rsidRPr="00820633">
        <w:rPr>
          <w:rFonts w:ascii="Times New Roman" w:eastAsia="Times New Roman" w:hAnsi="Times New Roman" w:cs="Times New Roman"/>
          <w:b/>
          <w:sz w:val="24"/>
          <w:szCs w:val="24"/>
          <w:lang w:eastAsia="zh-CN"/>
        </w:rPr>
        <w:t>. Состав жюри, порядок работы:</w:t>
      </w:r>
    </w:p>
    <w:p w:rsidR="00820633" w:rsidRPr="00820633" w:rsidRDefault="00820633" w:rsidP="00820633">
      <w:pPr>
        <w:suppressAutoHyphens/>
        <w:spacing w:after="0" w:line="240" w:lineRule="auto"/>
        <w:jc w:val="both"/>
        <w:rPr>
          <w:rFonts w:ascii="Times New Roman" w:eastAsia="Times New Roman" w:hAnsi="Times New Roman" w:cs="Times New Roman"/>
          <w:bCs/>
          <w:sz w:val="24"/>
          <w:szCs w:val="24"/>
          <w:lang w:eastAsia="zh-CN"/>
        </w:rPr>
      </w:pPr>
      <w:r w:rsidRPr="00820633">
        <w:rPr>
          <w:rFonts w:ascii="Times New Roman" w:eastAsia="Times New Roman" w:hAnsi="Times New Roman" w:cs="Times New Roman"/>
          <w:bCs/>
          <w:sz w:val="24"/>
          <w:szCs w:val="24"/>
          <w:lang w:eastAsia="zh-CN"/>
        </w:rPr>
        <w:t>Жюри Конкурса формируется из авторитетных деятелей культуры и искусства России и утверждается решением Оргкомитета. Решение жюри является окончательным и изменению не подлежит.</w:t>
      </w:r>
    </w:p>
    <w:p w:rsidR="00820633" w:rsidRPr="00820633" w:rsidRDefault="00820633" w:rsidP="00820633">
      <w:pPr>
        <w:suppressAutoHyphens/>
        <w:spacing w:after="0" w:line="240" w:lineRule="auto"/>
        <w:rPr>
          <w:rFonts w:ascii="Times New Roman" w:eastAsia="Times New Roman" w:hAnsi="Times New Roman" w:cs="Times New Roman"/>
          <w:b/>
          <w:bCs/>
          <w:sz w:val="24"/>
          <w:szCs w:val="24"/>
          <w:lang w:eastAsia="zh-CN"/>
        </w:rPr>
      </w:pPr>
    </w:p>
    <w:p w:rsidR="00820633" w:rsidRPr="00820633" w:rsidRDefault="00026FB2" w:rsidP="00820633">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
          <w:bCs/>
          <w:sz w:val="24"/>
          <w:szCs w:val="24"/>
          <w:lang w:eastAsia="zh-CN"/>
        </w:rPr>
        <w:t>8</w:t>
      </w:r>
      <w:r w:rsidR="00820633" w:rsidRPr="00820633">
        <w:rPr>
          <w:rFonts w:ascii="Times New Roman" w:eastAsia="Times New Roman" w:hAnsi="Times New Roman" w:cs="Times New Roman"/>
          <w:b/>
          <w:bCs/>
          <w:sz w:val="24"/>
          <w:szCs w:val="24"/>
          <w:lang w:eastAsia="zh-CN"/>
        </w:rPr>
        <w:t>. Подведение итогов, награждение:</w:t>
      </w:r>
    </w:p>
    <w:p w:rsidR="00820633" w:rsidRPr="00820633" w:rsidRDefault="00820633" w:rsidP="00820633">
      <w:pPr>
        <w:suppressAutoHyphens/>
        <w:spacing w:after="0" w:line="240" w:lineRule="auto"/>
        <w:jc w:val="both"/>
        <w:rPr>
          <w:rFonts w:ascii="Times New Roman" w:eastAsia="Times New Roman" w:hAnsi="Times New Roman" w:cs="Times New Roman"/>
          <w:bCs/>
          <w:sz w:val="24"/>
          <w:szCs w:val="24"/>
          <w:lang w:eastAsia="zh-CN"/>
        </w:rPr>
      </w:pPr>
      <w:r w:rsidRPr="00820633">
        <w:rPr>
          <w:rFonts w:ascii="Times New Roman" w:eastAsia="Times New Roman" w:hAnsi="Times New Roman" w:cs="Times New Roman"/>
          <w:bCs/>
          <w:sz w:val="24"/>
          <w:szCs w:val="24"/>
          <w:lang w:eastAsia="zh-CN"/>
        </w:rPr>
        <w:t>Итоги конкурса и награждение проводится по номинациям с учетом указанных возрастных категорий и предусматривается присуждение следующих мест:</w:t>
      </w:r>
      <w:r w:rsidR="00AB6E5C" w:rsidRPr="00AB6E5C">
        <w:t xml:space="preserve"> </w:t>
      </w:r>
      <w:r w:rsidR="00AB6E5C">
        <w:rPr>
          <w:rFonts w:ascii="Times New Roman" w:eastAsia="Times New Roman" w:hAnsi="Times New Roman" w:cs="Times New Roman"/>
          <w:bCs/>
          <w:sz w:val="24"/>
          <w:szCs w:val="24"/>
          <w:lang w:eastAsia="zh-CN"/>
        </w:rPr>
        <w:t>гран-при, лауреат</w:t>
      </w:r>
      <w:r w:rsidR="00AB6E5C" w:rsidRPr="00AB6E5C">
        <w:rPr>
          <w:rFonts w:ascii="Times New Roman" w:eastAsia="Times New Roman" w:hAnsi="Times New Roman" w:cs="Times New Roman"/>
          <w:bCs/>
          <w:sz w:val="24"/>
          <w:szCs w:val="24"/>
          <w:lang w:eastAsia="zh-CN"/>
        </w:rPr>
        <w:t xml:space="preserve"> I, II, III степени</w:t>
      </w:r>
      <w:r w:rsidR="00AB6E5C">
        <w:rPr>
          <w:rFonts w:ascii="Times New Roman" w:eastAsia="Times New Roman" w:hAnsi="Times New Roman" w:cs="Times New Roman"/>
          <w:bCs/>
          <w:sz w:val="24"/>
          <w:szCs w:val="24"/>
          <w:lang w:eastAsia="zh-CN"/>
        </w:rPr>
        <w:t>,  дипломант</w:t>
      </w:r>
      <w:r w:rsidR="00AB6E5C" w:rsidRPr="00AB6E5C">
        <w:rPr>
          <w:rFonts w:ascii="Times New Roman" w:eastAsia="Times New Roman" w:hAnsi="Times New Roman" w:cs="Times New Roman"/>
          <w:bCs/>
          <w:sz w:val="24"/>
          <w:szCs w:val="24"/>
          <w:lang w:eastAsia="zh-CN"/>
        </w:rPr>
        <w:t xml:space="preserve"> I, II, III степени</w:t>
      </w:r>
      <w:r w:rsidR="00AB6E5C">
        <w:rPr>
          <w:rFonts w:ascii="Times New Roman" w:eastAsia="Times New Roman" w:hAnsi="Times New Roman" w:cs="Times New Roman"/>
          <w:bCs/>
          <w:sz w:val="24"/>
          <w:szCs w:val="24"/>
          <w:lang w:eastAsia="zh-CN"/>
        </w:rPr>
        <w:t>, диплом участника</w:t>
      </w:r>
      <w:r w:rsidRPr="00820633">
        <w:rPr>
          <w:rFonts w:ascii="Times New Roman" w:eastAsia="Times New Roman" w:hAnsi="Times New Roman" w:cs="Times New Roman"/>
          <w:bCs/>
          <w:sz w:val="24"/>
          <w:szCs w:val="24"/>
          <w:lang w:eastAsia="zh-CN"/>
        </w:rPr>
        <w:t>.</w:t>
      </w:r>
    </w:p>
    <w:p w:rsidR="00820633" w:rsidRPr="00820633" w:rsidRDefault="00820633" w:rsidP="00820633">
      <w:pPr>
        <w:suppressAutoHyphens/>
        <w:spacing w:after="0" w:line="240" w:lineRule="auto"/>
        <w:jc w:val="both"/>
        <w:rPr>
          <w:rFonts w:ascii="Times New Roman" w:eastAsia="Times New Roman" w:hAnsi="Times New Roman" w:cs="Times New Roman"/>
          <w:bCs/>
          <w:sz w:val="24"/>
          <w:szCs w:val="24"/>
          <w:lang w:eastAsia="zh-CN"/>
        </w:rPr>
      </w:pPr>
    </w:p>
    <w:p w:rsidR="00820633" w:rsidRPr="00820633" w:rsidRDefault="00026FB2" w:rsidP="00820633">
      <w:pPr>
        <w:suppressAutoHyphens/>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9</w:t>
      </w:r>
      <w:r w:rsidR="00820633" w:rsidRPr="00820633">
        <w:rPr>
          <w:rFonts w:ascii="Times New Roman" w:eastAsia="Times New Roman" w:hAnsi="Times New Roman" w:cs="Times New Roman"/>
          <w:b/>
          <w:bCs/>
          <w:sz w:val="24"/>
          <w:szCs w:val="24"/>
          <w:lang w:eastAsia="zh-CN"/>
        </w:rPr>
        <w:t>. Финансовые условия:</w:t>
      </w:r>
    </w:p>
    <w:p w:rsidR="00820633" w:rsidRPr="00820633" w:rsidRDefault="00820633" w:rsidP="00820633">
      <w:pPr>
        <w:suppressAutoHyphens/>
        <w:spacing w:after="0" w:line="240" w:lineRule="auto"/>
        <w:rPr>
          <w:rFonts w:ascii="Times New Roman" w:eastAsia="Times New Roman" w:hAnsi="Times New Roman" w:cs="Times New Roman"/>
          <w:b/>
          <w:bCs/>
          <w:sz w:val="24"/>
          <w:szCs w:val="24"/>
          <w:lang w:eastAsia="zh-CN"/>
        </w:rPr>
      </w:pPr>
    </w:p>
    <w:tbl>
      <w:tblPr>
        <w:tblStyle w:val="a5"/>
        <w:tblW w:w="0" w:type="auto"/>
        <w:tblLook w:val="01E0" w:firstRow="1" w:lastRow="1" w:firstColumn="1" w:lastColumn="1" w:noHBand="0" w:noVBand="0"/>
      </w:tblPr>
      <w:tblGrid>
        <w:gridCol w:w="4711"/>
        <w:gridCol w:w="4860"/>
      </w:tblGrid>
      <w:tr w:rsidR="00820633" w:rsidRPr="00820633" w:rsidTr="00E97A8F">
        <w:tc>
          <w:tcPr>
            <w:tcW w:w="4711" w:type="dxa"/>
          </w:tcPr>
          <w:p w:rsidR="00820633" w:rsidRPr="00820633" w:rsidRDefault="00820633" w:rsidP="00820633">
            <w:pPr>
              <w:rPr>
                <w:b/>
                <w:bCs/>
                <w:sz w:val="24"/>
                <w:szCs w:val="24"/>
                <w:lang w:eastAsia="zh-CN"/>
              </w:rPr>
            </w:pPr>
            <w:r w:rsidRPr="00820633">
              <w:rPr>
                <w:b/>
                <w:bCs/>
                <w:sz w:val="24"/>
                <w:szCs w:val="24"/>
                <w:lang w:eastAsia="zh-CN"/>
              </w:rPr>
              <w:t>Количество участников</w:t>
            </w:r>
          </w:p>
        </w:tc>
        <w:tc>
          <w:tcPr>
            <w:tcW w:w="4860" w:type="dxa"/>
          </w:tcPr>
          <w:p w:rsidR="00820633" w:rsidRPr="00820633" w:rsidRDefault="00820633" w:rsidP="00820633">
            <w:pPr>
              <w:rPr>
                <w:b/>
                <w:bCs/>
                <w:sz w:val="24"/>
                <w:szCs w:val="24"/>
                <w:lang w:eastAsia="zh-CN"/>
              </w:rPr>
            </w:pPr>
            <w:r w:rsidRPr="00820633">
              <w:rPr>
                <w:b/>
                <w:bCs/>
                <w:sz w:val="24"/>
                <w:szCs w:val="24"/>
                <w:lang w:eastAsia="zh-CN"/>
              </w:rPr>
              <w:t>Организационный взнос</w:t>
            </w:r>
          </w:p>
        </w:tc>
      </w:tr>
      <w:tr w:rsidR="00820633" w:rsidRPr="00820633" w:rsidTr="00E97A8F">
        <w:tc>
          <w:tcPr>
            <w:tcW w:w="4711" w:type="dxa"/>
          </w:tcPr>
          <w:p w:rsidR="00820633" w:rsidRPr="00820633" w:rsidRDefault="00820633" w:rsidP="00820633">
            <w:pPr>
              <w:rPr>
                <w:b/>
                <w:bCs/>
                <w:sz w:val="24"/>
                <w:szCs w:val="24"/>
                <w:lang w:eastAsia="zh-CN"/>
              </w:rPr>
            </w:pPr>
            <w:r w:rsidRPr="00820633">
              <w:rPr>
                <w:b/>
                <w:bCs/>
                <w:sz w:val="24"/>
                <w:szCs w:val="24"/>
                <w:lang w:eastAsia="zh-CN"/>
              </w:rPr>
              <w:t>1 чел. (солист)</w:t>
            </w:r>
          </w:p>
        </w:tc>
        <w:tc>
          <w:tcPr>
            <w:tcW w:w="4860" w:type="dxa"/>
          </w:tcPr>
          <w:p w:rsidR="00820633" w:rsidRPr="00820633" w:rsidRDefault="00E97A8F" w:rsidP="00820633">
            <w:pPr>
              <w:rPr>
                <w:b/>
                <w:bCs/>
                <w:sz w:val="24"/>
                <w:szCs w:val="24"/>
                <w:lang w:eastAsia="zh-CN"/>
              </w:rPr>
            </w:pPr>
            <w:r>
              <w:rPr>
                <w:b/>
                <w:bCs/>
                <w:sz w:val="24"/>
                <w:szCs w:val="24"/>
                <w:lang w:eastAsia="zh-CN"/>
              </w:rPr>
              <w:t>8</w:t>
            </w:r>
            <w:r w:rsidR="00820633" w:rsidRPr="00820633">
              <w:rPr>
                <w:b/>
                <w:bCs/>
                <w:sz w:val="24"/>
                <w:szCs w:val="24"/>
                <w:lang w:eastAsia="zh-CN"/>
              </w:rPr>
              <w:t>00 руб.</w:t>
            </w:r>
          </w:p>
        </w:tc>
      </w:tr>
      <w:tr w:rsidR="00820633" w:rsidRPr="00820633" w:rsidTr="00E97A8F">
        <w:tc>
          <w:tcPr>
            <w:tcW w:w="4711" w:type="dxa"/>
          </w:tcPr>
          <w:p w:rsidR="00820633" w:rsidRPr="00820633" w:rsidRDefault="00820633" w:rsidP="00820633">
            <w:pPr>
              <w:rPr>
                <w:b/>
                <w:bCs/>
                <w:sz w:val="24"/>
                <w:szCs w:val="24"/>
                <w:lang w:eastAsia="zh-CN"/>
              </w:rPr>
            </w:pPr>
            <w:r w:rsidRPr="00820633">
              <w:rPr>
                <w:b/>
                <w:bCs/>
                <w:sz w:val="24"/>
                <w:szCs w:val="24"/>
                <w:lang w:eastAsia="zh-CN"/>
              </w:rPr>
              <w:t>от 2 до 4 чел. (дуэт, трио, квартет)</w:t>
            </w:r>
          </w:p>
        </w:tc>
        <w:tc>
          <w:tcPr>
            <w:tcW w:w="4860" w:type="dxa"/>
          </w:tcPr>
          <w:p w:rsidR="00820633" w:rsidRPr="00820633" w:rsidRDefault="00E97A8F" w:rsidP="00820633">
            <w:pPr>
              <w:rPr>
                <w:b/>
                <w:bCs/>
                <w:sz w:val="24"/>
                <w:szCs w:val="24"/>
                <w:lang w:eastAsia="zh-CN"/>
              </w:rPr>
            </w:pPr>
            <w:r>
              <w:rPr>
                <w:b/>
                <w:bCs/>
                <w:sz w:val="24"/>
                <w:szCs w:val="24"/>
                <w:lang w:eastAsia="zh-CN"/>
              </w:rPr>
              <w:t>1600</w:t>
            </w:r>
            <w:r w:rsidR="00820633" w:rsidRPr="00820633">
              <w:rPr>
                <w:b/>
                <w:bCs/>
                <w:sz w:val="24"/>
                <w:szCs w:val="24"/>
                <w:lang w:eastAsia="zh-CN"/>
              </w:rPr>
              <w:t xml:space="preserve"> руб.</w:t>
            </w:r>
          </w:p>
        </w:tc>
      </w:tr>
      <w:tr w:rsidR="00820633" w:rsidRPr="00820633" w:rsidTr="00E97A8F">
        <w:tc>
          <w:tcPr>
            <w:tcW w:w="4711" w:type="dxa"/>
          </w:tcPr>
          <w:p w:rsidR="00820633" w:rsidRPr="00820633" w:rsidRDefault="00820633" w:rsidP="00820633">
            <w:pPr>
              <w:rPr>
                <w:b/>
                <w:bCs/>
                <w:sz w:val="24"/>
                <w:szCs w:val="24"/>
                <w:lang w:eastAsia="zh-CN"/>
              </w:rPr>
            </w:pPr>
            <w:r w:rsidRPr="00820633">
              <w:rPr>
                <w:b/>
                <w:bCs/>
                <w:sz w:val="24"/>
                <w:szCs w:val="24"/>
                <w:lang w:eastAsia="zh-CN"/>
              </w:rPr>
              <w:t>от 5 чел. до 10 (чел.)</w:t>
            </w:r>
          </w:p>
        </w:tc>
        <w:tc>
          <w:tcPr>
            <w:tcW w:w="4860" w:type="dxa"/>
          </w:tcPr>
          <w:p w:rsidR="00820633" w:rsidRPr="00820633" w:rsidRDefault="00E97A8F" w:rsidP="00820633">
            <w:pPr>
              <w:rPr>
                <w:b/>
                <w:bCs/>
                <w:sz w:val="24"/>
                <w:szCs w:val="24"/>
                <w:lang w:eastAsia="zh-CN"/>
              </w:rPr>
            </w:pPr>
            <w:r>
              <w:rPr>
                <w:b/>
                <w:bCs/>
                <w:sz w:val="24"/>
                <w:szCs w:val="24"/>
                <w:lang w:eastAsia="zh-CN"/>
              </w:rPr>
              <w:t>2 300</w:t>
            </w:r>
            <w:r w:rsidR="00820633" w:rsidRPr="00820633">
              <w:rPr>
                <w:b/>
                <w:bCs/>
                <w:sz w:val="24"/>
                <w:szCs w:val="24"/>
                <w:lang w:eastAsia="zh-CN"/>
              </w:rPr>
              <w:t xml:space="preserve"> руб.</w:t>
            </w:r>
          </w:p>
        </w:tc>
      </w:tr>
    </w:tbl>
    <w:p w:rsidR="00820633" w:rsidRPr="00820633" w:rsidRDefault="00820633" w:rsidP="00820633">
      <w:pPr>
        <w:suppressAutoHyphens/>
        <w:spacing w:after="0" w:line="240" w:lineRule="auto"/>
        <w:rPr>
          <w:rFonts w:ascii="Times New Roman" w:eastAsia="Times New Roman" w:hAnsi="Times New Roman" w:cs="Times New Roman"/>
          <w:b/>
          <w:bCs/>
          <w:sz w:val="24"/>
          <w:szCs w:val="24"/>
          <w:lang w:eastAsia="zh-CN"/>
        </w:rPr>
      </w:pPr>
    </w:p>
    <w:p w:rsidR="00820633" w:rsidRPr="00820633" w:rsidRDefault="00820633" w:rsidP="00820633">
      <w:pPr>
        <w:suppressAutoHyphens/>
        <w:spacing w:after="0" w:line="240" w:lineRule="auto"/>
        <w:jc w:val="both"/>
        <w:outlineLvl w:val="4"/>
        <w:rPr>
          <w:rFonts w:ascii="Times New Roman" w:eastAsia="Times New Roman" w:hAnsi="Times New Roman" w:cs="Times New Roman"/>
          <w:bCs/>
          <w:color w:val="000000"/>
          <w:sz w:val="24"/>
          <w:szCs w:val="24"/>
          <w:lang w:eastAsia="zh-CN"/>
        </w:rPr>
      </w:pPr>
      <w:r w:rsidRPr="00820633">
        <w:rPr>
          <w:rFonts w:ascii="Times New Roman" w:eastAsia="Times New Roman" w:hAnsi="Times New Roman" w:cs="Times New Roman"/>
          <w:bCs/>
          <w:color w:val="000000"/>
          <w:sz w:val="24"/>
          <w:szCs w:val="24"/>
          <w:lang w:eastAsia="zh-CN"/>
        </w:rPr>
        <w:t xml:space="preserve">Квитанция в приложении к положению. </w:t>
      </w:r>
    </w:p>
    <w:p w:rsidR="00820633" w:rsidRPr="00AB6E5C" w:rsidRDefault="00820633" w:rsidP="00AB6E5C">
      <w:pPr>
        <w:numPr>
          <w:ilvl w:val="4"/>
          <w:numId w:val="1"/>
        </w:numPr>
        <w:suppressAutoHyphens/>
        <w:spacing w:after="0" w:line="240" w:lineRule="auto"/>
        <w:ind w:left="0" w:firstLine="0"/>
        <w:jc w:val="both"/>
        <w:outlineLvl w:val="4"/>
        <w:rPr>
          <w:rFonts w:ascii="Times New Roman" w:eastAsia="Times New Roman" w:hAnsi="Times New Roman" w:cs="Times New Roman"/>
          <w:b/>
          <w:bCs/>
          <w:color w:val="000000"/>
          <w:sz w:val="24"/>
          <w:szCs w:val="24"/>
          <w:lang w:eastAsia="zh-CN"/>
        </w:rPr>
      </w:pPr>
      <w:r w:rsidRPr="00820633">
        <w:rPr>
          <w:rFonts w:ascii="Times New Roman" w:eastAsia="Times New Roman" w:hAnsi="Times New Roman" w:cs="Times New Roman"/>
          <w:bCs/>
          <w:color w:val="000000"/>
          <w:sz w:val="24"/>
          <w:szCs w:val="24"/>
          <w:lang w:eastAsia="zh-CN"/>
        </w:rPr>
        <w:t>Оплаченный взнос возврату и изменению не подлежит.</w:t>
      </w:r>
    </w:p>
    <w:p w:rsidR="00820633" w:rsidRPr="00820633" w:rsidRDefault="00026FB2" w:rsidP="00820633">
      <w:pPr>
        <w:numPr>
          <w:ilvl w:val="4"/>
          <w:numId w:val="1"/>
        </w:numPr>
        <w:suppressAutoHyphens/>
        <w:spacing w:after="0" w:line="240" w:lineRule="auto"/>
        <w:outlineLvl w:val="4"/>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10</w:t>
      </w:r>
      <w:r w:rsidR="00820633" w:rsidRPr="00820633">
        <w:rPr>
          <w:rFonts w:ascii="Times New Roman" w:eastAsia="Times New Roman" w:hAnsi="Times New Roman" w:cs="Times New Roman"/>
          <w:b/>
          <w:bCs/>
          <w:color w:val="000000"/>
          <w:sz w:val="24"/>
          <w:szCs w:val="24"/>
          <w:lang w:eastAsia="zh-CN"/>
        </w:rPr>
        <w:t>. Координаты Оргкомитета:</w:t>
      </w:r>
    </w:p>
    <w:p w:rsidR="00820633" w:rsidRPr="00820633" w:rsidRDefault="00820633" w:rsidP="00820633">
      <w:pPr>
        <w:suppressAutoHyphens/>
        <w:spacing w:after="0" w:line="240" w:lineRule="auto"/>
        <w:jc w:val="both"/>
        <w:rPr>
          <w:rFonts w:ascii="Times New Roman" w:eastAsia="Times New Roman" w:hAnsi="Times New Roman" w:cs="Times New Roman"/>
          <w:bCs/>
          <w:sz w:val="24"/>
          <w:szCs w:val="24"/>
          <w:lang w:eastAsia="zh-CN"/>
        </w:rPr>
      </w:pPr>
      <w:r w:rsidRPr="00820633">
        <w:rPr>
          <w:rFonts w:ascii="Times New Roman" w:eastAsia="Times New Roman" w:hAnsi="Times New Roman" w:cs="Times New Roman"/>
          <w:sz w:val="24"/>
          <w:szCs w:val="24"/>
          <w:lang w:eastAsia="zh-CN"/>
        </w:rPr>
        <w:t>Бюджетное образовательное учреждение высшего образования Чувашской Республики «Чувашский государственный институт культуры и искусств» Министерства культуры, по делам национальностей и архивного дела Чувашской Республики</w:t>
      </w:r>
    </w:p>
    <w:p w:rsidR="00820633" w:rsidRPr="00820633" w:rsidRDefault="00820633" w:rsidP="00820633">
      <w:pPr>
        <w:numPr>
          <w:ilvl w:val="4"/>
          <w:numId w:val="1"/>
        </w:numPr>
        <w:suppressAutoHyphens/>
        <w:spacing w:after="0" w:line="240" w:lineRule="auto"/>
        <w:jc w:val="both"/>
        <w:outlineLvl w:val="4"/>
        <w:rPr>
          <w:rFonts w:ascii="Times New Roman" w:eastAsia="Times New Roman" w:hAnsi="Times New Roman" w:cs="Times New Roman"/>
          <w:sz w:val="24"/>
          <w:szCs w:val="24"/>
          <w:lang w:eastAsia="zh-CN"/>
        </w:rPr>
      </w:pPr>
      <w:r w:rsidRPr="00820633">
        <w:rPr>
          <w:rFonts w:ascii="Times New Roman" w:eastAsia="Times New Roman" w:hAnsi="Times New Roman" w:cs="Times New Roman"/>
          <w:bCs/>
          <w:sz w:val="24"/>
          <w:szCs w:val="24"/>
          <w:lang w:eastAsia="zh-CN"/>
        </w:rPr>
        <w:t xml:space="preserve">Адрес: </w:t>
      </w:r>
      <w:r w:rsidRPr="00820633">
        <w:rPr>
          <w:rFonts w:ascii="Times New Roman" w:eastAsia="Times New Roman" w:hAnsi="Times New Roman" w:cs="Times New Roman"/>
          <w:sz w:val="24"/>
          <w:szCs w:val="24"/>
          <w:lang w:eastAsia="zh-CN"/>
        </w:rPr>
        <w:t>428023, г. Чебоксары, ул. Энтузиастов, 26</w:t>
      </w:r>
    </w:p>
    <w:p w:rsidR="001E56C1" w:rsidRDefault="001E56C1" w:rsidP="00820633">
      <w:pPr>
        <w:numPr>
          <w:ilvl w:val="4"/>
          <w:numId w:val="1"/>
        </w:numPr>
        <w:suppressAutoHyphens/>
        <w:spacing w:after="0" w:line="240" w:lineRule="auto"/>
        <w:ind w:left="0" w:firstLine="0"/>
        <w:outlineLvl w:val="4"/>
        <w:rPr>
          <w:rFonts w:ascii="Times New Roman" w:eastAsia="Times New Roman" w:hAnsi="Times New Roman" w:cs="Times New Roman"/>
          <w:sz w:val="24"/>
          <w:szCs w:val="24"/>
          <w:lang w:eastAsia="zh-CN"/>
        </w:rPr>
      </w:pPr>
      <w:proofErr w:type="spellStart"/>
      <w:r w:rsidRPr="00820633">
        <w:rPr>
          <w:rFonts w:ascii="Times New Roman" w:eastAsia="Times New Roman" w:hAnsi="Times New Roman" w:cs="Times New Roman"/>
          <w:sz w:val="24"/>
          <w:szCs w:val="24"/>
          <w:lang w:eastAsia="zh-CN"/>
        </w:rPr>
        <w:t>Гайбурова</w:t>
      </w:r>
      <w:proofErr w:type="spellEnd"/>
      <w:r w:rsidRPr="00820633">
        <w:rPr>
          <w:rFonts w:ascii="Times New Roman" w:eastAsia="Times New Roman" w:hAnsi="Times New Roman" w:cs="Times New Roman"/>
          <w:sz w:val="24"/>
          <w:szCs w:val="24"/>
          <w:lang w:eastAsia="zh-CN"/>
        </w:rPr>
        <w:t xml:space="preserve"> Надежда Владимировна </w:t>
      </w:r>
    </w:p>
    <w:p w:rsidR="001E56C1" w:rsidRDefault="00820633" w:rsidP="00820633">
      <w:pPr>
        <w:numPr>
          <w:ilvl w:val="4"/>
          <w:numId w:val="1"/>
        </w:numPr>
        <w:suppressAutoHyphens/>
        <w:spacing w:after="0" w:line="240" w:lineRule="auto"/>
        <w:ind w:left="0" w:firstLine="0"/>
        <w:outlineLvl w:val="4"/>
        <w:rPr>
          <w:rFonts w:ascii="Times New Roman" w:eastAsia="Times New Roman" w:hAnsi="Times New Roman" w:cs="Times New Roman"/>
          <w:sz w:val="24"/>
          <w:szCs w:val="24"/>
          <w:lang w:eastAsia="zh-CN"/>
        </w:rPr>
      </w:pPr>
      <w:r w:rsidRPr="00820633">
        <w:rPr>
          <w:rFonts w:ascii="Times New Roman" w:eastAsia="Times New Roman" w:hAnsi="Times New Roman" w:cs="Times New Roman"/>
          <w:sz w:val="24"/>
          <w:szCs w:val="24"/>
          <w:lang w:eastAsia="zh-CN"/>
        </w:rPr>
        <w:t>8-937-016-35-16</w:t>
      </w:r>
    </w:p>
    <w:p w:rsidR="00820633" w:rsidRDefault="001E56C1" w:rsidP="00820633">
      <w:pPr>
        <w:numPr>
          <w:ilvl w:val="4"/>
          <w:numId w:val="1"/>
        </w:numPr>
        <w:suppressAutoHyphens/>
        <w:spacing w:after="0" w:line="240" w:lineRule="auto"/>
        <w:ind w:left="0" w:firstLine="0"/>
        <w:outlineLvl w:val="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8-919-658-14-17 </w:t>
      </w:r>
    </w:p>
    <w:p w:rsidR="001E56C1" w:rsidRDefault="001E56C1" w:rsidP="00820633">
      <w:pPr>
        <w:numPr>
          <w:ilvl w:val="4"/>
          <w:numId w:val="1"/>
        </w:numPr>
        <w:suppressAutoHyphens/>
        <w:spacing w:after="0" w:line="240" w:lineRule="auto"/>
        <w:ind w:left="0" w:firstLine="0"/>
        <w:outlineLvl w:val="4"/>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Милидонов</w:t>
      </w:r>
      <w:proofErr w:type="spellEnd"/>
      <w:r>
        <w:rPr>
          <w:rFonts w:ascii="Times New Roman" w:eastAsia="Times New Roman" w:hAnsi="Times New Roman" w:cs="Times New Roman"/>
          <w:sz w:val="24"/>
          <w:szCs w:val="24"/>
          <w:lang w:eastAsia="zh-CN"/>
        </w:rPr>
        <w:t xml:space="preserve"> Марат Германович</w:t>
      </w:r>
    </w:p>
    <w:p w:rsidR="001E56C1" w:rsidRPr="00820633" w:rsidRDefault="001E56C1" w:rsidP="00820633">
      <w:pPr>
        <w:numPr>
          <w:ilvl w:val="4"/>
          <w:numId w:val="1"/>
        </w:numPr>
        <w:suppressAutoHyphens/>
        <w:spacing w:after="0" w:line="240" w:lineRule="auto"/>
        <w:ind w:left="0" w:firstLine="0"/>
        <w:outlineLvl w:val="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8-905-343-78-26</w:t>
      </w:r>
    </w:p>
    <w:p w:rsidR="00820633" w:rsidRPr="00820633" w:rsidRDefault="00820633" w:rsidP="00820633">
      <w:pPr>
        <w:numPr>
          <w:ilvl w:val="4"/>
          <w:numId w:val="1"/>
        </w:numPr>
        <w:suppressAutoHyphens/>
        <w:spacing w:after="0" w:line="240" w:lineRule="auto"/>
        <w:jc w:val="both"/>
        <w:outlineLvl w:val="4"/>
        <w:rPr>
          <w:rFonts w:ascii="Times New Roman" w:eastAsia="Times New Roman" w:hAnsi="Times New Roman" w:cs="Times New Roman"/>
          <w:sz w:val="24"/>
          <w:szCs w:val="24"/>
          <w:lang w:eastAsia="zh-CN"/>
        </w:rPr>
      </w:pPr>
    </w:p>
    <w:p w:rsidR="00026FB2" w:rsidRDefault="00026FB2" w:rsidP="00AB6E5C">
      <w:pPr>
        <w:pStyle w:val="font8"/>
        <w:tabs>
          <w:tab w:val="left" w:pos="1620"/>
        </w:tabs>
        <w:spacing w:before="0" w:beforeAutospacing="0" w:after="0" w:afterAutospacing="0" w:line="360" w:lineRule="auto"/>
        <w:ind w:firstLine="709"/>
        <w:jc w:val="right"/>
        <w:textAlignment w:val="baseline"/>
        <w:rPr>
          <w:i/>
          <w:color w:val="000000"/>
          <w:sz w:val="26"/>
          <w:szCs w:val="26"/>
        </w:rPr>
      </w:pPr>
    </w:p>
    <w:p w:rsidR="00AB6E5C" w:rsidRPr="004C2D40" w:rsidRDefault="00AB6E5C" w:rsidP="00AB6E5C">
      <w:pPr>
        <w:pStyle w:val="font8"/>
        <w:tabs>
          <w:tab w:val="left" w:pos="1620"/>
        </w:tabs>
        <w:spacing w:before="0" w:beforeAutospacing="0" w:after="0" w:afterAutospacing="0" w:line="360" w:lineRule="auto"/>
        <w:ind w:firstLine="709"/>
        <w:jc w:val="right"/>
        <w:textAlignment w:val="baseline"/>
        <w:rPr>
          <w:i/>
          <w:color w:val="000000"/>
          <w:sz w:val="26"/>
          <w:szCs w:val="26"/>
        </w:rPr>
      </w:pPr>
      <w:r w:rsidRPr="004C2D40">
        <w:rPr>
          <w:i/>
          <w:color w:val="000000"/>
          <w:sz w:val="26"/>
          <w:szCs w:val="26"/>
        </w:rPr>
        <w:t>Пр</w:t>
      </w:r>
      <w:r>
        <w:rPr>
          <w:i/>
          <w:color w:val="000000"/>
          <w:sz w:val="26"/>
          <w:szCs w:val="26"/>
        </w:rPr>
        <w:t>иложение №1</w:t>
      </w:r>
    </w:p>
    <w:p w:rsidR="00946982" w:rsidRPr="008B7A58" w:rsidRDefault="00946982" w:rsidP="008B7A58">
      <w:pPr>
        <w:suppressAutoHyphens/>
        <w:spacing w:after="0" w:line="240" w:lineRule="auto"/>
        <w:rPr>
          <w:rFonts w:ascii="Times New Roman" w:eastAsia="Times New Roman" w:hAnsi="Times New Roman" w:cs="Times New Roman"/>
          <w:b/>
          <w:bCs/>
          <w:sz w:val="24"/>
          <w:szCs w:val="24"/>
          <w:lang w:val="en-US" w:eastAsia="zh-CN"/>
        </w:rPr>
      </w:pPr>
    </w:p>
    <w:p w:rsidR="00946982" w:rsidRPr="008B7A58" w:rsidRDefault="00946982" w:rsidP="00946982">
      <w:pPr>
        <w:suppressAutoHyphens/>
        <w:spacing w:after="0" w:line="240" w:lineRule="auto"/>
        <w:jc w:val="center"/>
        <w:rPr>
          <w:rFonts w:ascii="Times New Roman" w:eastAsia="Times New Roman" w:hAnsi="Times New Roman" w:cs="Times New Roman"/>
          <w:b/>
          <w:sz w:val="36"/>
          <w:szCs w:val="36"/>
          <w:lang w:eastAsia="zh-CN"/>
        </w:rPr>
      </w:pPr>
      <w:r w:rsidRPr="00946982">
        <w:rPr>
          <w:rFonts w:ascii="Times New Roman" w:eastAsia="Times New Roman" w:hAnsi="Times New Roman" w:cs="Times New Roman"/>
          <w:b/>
          <w:sz w:val="36"/>
          <w:szCs w:val="36"/>
          <w:lang w:eastAsia="zh-CN"/>
        </w:rPr>
        <w:t>Заявка на участие:</w:t>
      </w:r>
    </w:p>
    <w:p w:rsidR="008B7A58" w:rsidRDefault="008B7A58" w:rsidP="00946982">
      <w:pPr>
        <w:suppressAutoHyphens/>
        <w:spacing w:after="0" w:line="240" w:lineRule="auto"/>
        <w:jc w:val="center"/>
        <w:rPr>
          <w:rFonts w:ascii="Times New Roman" w:eastAsia="Times New Roman" w:hAnsi="Times New Roman" w:cs="Times New Roman"/>
          <w:b/>
          <w:sz w:val="36"/>
          <w:szCs w:val="36"/>
          <w:lang w:val="en-US" w:eastAsia="zh-CN"/>
        </w:rPr>
      </w:pPr>
    </w:p>
    <w:tbl>
      <w:tblPr>
        <w:tblStyle w:val="a5"/>
        <w:tblW w:w="11144" w:type="dxa"/>
        <w:tblInd w:w="-1168" w:type="dxa"/>
        <w:tblLayout w:type="fixed"/>
        <w:tblLook w:val="04A0" w:firstRow="1" w:lastRow="0" w:firstColumn="1" w:lastColumn="0" w:noHBand="0" w:noVBand="1"/>
      </w:tblPr>
      <w:tblGrid>
        <w:gridCol w:w="1084"/>
        <w:gridCol w:w="922"/>
        <w:gridCol w:w="1182"/>
        <w:gridCol w:w="1068"/>
        <w:gridCol w:w="1056"/>
        <w:gridCol w:w="739"/>
        <w:gridCol w:w="1463"/>
        <w:gridCol w:w="605"/>
        <w:gridCol w:w="605"/>
        <w:gridCol w:w="605"/>
        <w:gridCol w:w="605"/>
        <w:gridCol w:w="605"/>
        <w:gridCol w:w="605"/>
      </w:tblGrid>
      <w:tr w:rsidR="008B7A58" w:rsidRPr="008B7A58" w:rsidTr="008B7A58">
        <w:tc>
          <w:tcPr>
            <w:tcW w:w="1084" w:type="dxa"/>
          </w:tcPr>
          <w:p w:rsidR="008B7A58" w:rsidRPr="008B7A58" w:rsidRDefault="008B7A58" w:rsidP="00946982">
            <w:pPr>
              <w:jc w:val="center"/>
              <w:rPr>
                <w:b/>
                <w:sz w:val="12"/>
                <w:szCs w:val="12"/>
                <w:lang w:eastAsia="zh-CN"/>
              </w:rPr>
            </w:pPr>
            <w:r w:rsidRPr="008B7A58">
              <w:rPr>
                <w:rFonts w:eastAsia="Calibri"/>
                <w:sz w:val="12"/>
                <w:szCs w:val="12"/>
                <w:lang w:eastAsia="zh-CN"/>
              </w:rPr>
              <w:t xml:space="preserve">Фамилия, имя, отчество участника </w:t>
            </w:r>
            <w:r w:rsidRPr="008B7A58">
              <w:rPr>
                <w:rFonts w:eastAsia="Calibri"/>
                <w:i/>
                <w:sz w:val="12"/>
                <w:szCs w:val="12"/>
                <w:lang w:eastAsia="zh-CN"/>
              </w:rPr>
              <w:t>(полностью)</w:t>
            </w:r>
          </w:p>
        </w:tc>
        <w:tc>
          <w:tcPr>
            <w:tcW w:w="922" w:type="dxa"/>
          </w:tcPr>
          <w:p w:rsidR="008B7A58" w:rsidRPr="008B7A58" w:rsidRDefault="008B7A58" w:rsidP="00946982">
            <w:pPr>
              <w:jc w:val="center"/>
              <w:rPr>
                <w:b/>
                <w:sz w:val="12"/>
                <w:szCs w:val="12"/>
                <w:lang w:eastAsia="zh-CN"/>
              </w:rPr>
            </w:pPr>
            <w:r w:rsidRPr="008B7A58">
              <w:rPr>
                <w:rFonts w:eastAsia="Calibri"/>
                <w:sz w:val="12"/>
                <w:szCs w:val="12"/>
                <w:lang w:eastAsia="zh-CN"/>
              </w:rPr>
              <w:t>Дата рождения (</w:t>
            </w:r>
            <w:r w:rsidRPr="008B7A58">
              <w:rPr>
                <w:rFonts w:eastAsia="Calibri"/>
                <w:i/>
                <w:iCs/>
                <w:sz w:val="12"/>
                <w:szCs w:val="12"/>
                <w:lang w:eastAsia="zh-CN"/>
              </w:rPr>
              <w:t>число, месяц, год</w:t>
            </w:r>
            <w:r w:rsidRPr="008B7A58">
              <w:rPr>
                <w:rFonts w:eastAsia="Calibri"/>
                <w:sz w:val="12"/>
                <w:szCs w:val="12"/>
                <w:lang w:eastAsia="zh-CN"/>
              </w:rPr>
              <w:t>)</w:t>
            </w:r>
          </w:p>
        </w:tc>
        <w:tc>
          <w:tcPr>
            <w:tcW w:w="1182" w:type="dxa"/>
          </w:tcPr>
          <w:p w:rsidR="008B7A58" w:rsidRPr="008B7A58" w:rsidRDefault="008B7A58" w:rsidP="00946982">
            <w:pPr>
              <w:jc w:val="center"/>
              <w:rPr>
                <w:b/>
                <w:sz w:val="12"/>
                <w:szCs w:val="12"/>
                <w:lang w:eastAsia="zh-CN"/>
              </w:rPr>
            </w:pPr>
            <w:r w:rsidRPr="008B7A58">
              <w:rPr>
                <w:rFonts w:eastAsia="Calibri"/>
                <w:sz w:val="12"/>
                <w:szCs w:val="12"/>
                <w:lang w:eastAsia="zh-CN"/>
              </w:rPr>
              <w:t>Паспортные данные участника (</w:t>
            </w:r>
            <w:r w:rsidRPr="008B7A58">
              <w:rPr>
                <w:rFonts w:eastAsia="Calibri"/>
                <w:i/>
                <w:iCs/>
                <w:sz w:val="12"/>
                <w:szCs w:val="12"/>
                <w:lang w:eastAsia="zh-CN"/>
              </w:rPr>
              <w:t>серия, №, кем и когда выдан</w:t>
            </w:r>
            <w:r w:rsidRPr="008B7A58">
              <w:rPr>
                <w:rFonts w:eastAsia="Calibri"/>
                <w:sz w:val="12"/>
                <w:szCs w:val="12"/>
                <w:lang w:eastAsia="zh-CN"/>
              </w:rPr>
              <w:t>) или свидетельства о рождении</w:t>
            </w:r>
          </w:p>
        </w:tc>
        <w:tc>
          <w:tcPr>
            <w:tcW w:w="1068" w:type="dxa"/>
          </w:tcPr>
          <w:p w:rsidR="008B7A58" w:rsidRPr="008B7A58" w:rsidRDefault="008B7A58" w:rsidP="00946982">
            <w:pPr>
              <w:jc w:val="center"/>
              <w:rPr>
                <w:b/>
                <w:sz w:val="12"/>
                <w:szCs w:val="12"/>
                <w:lang w:eastAsia="zh-CN"/>
              </w:rPr>
            </w:pPr>
            <w:r w:rsidRPr="008B7A58">
              <w:rPr>
                <w:rFonts w:eastAsia="Calibri"/>
                <w:sz w:val="12"/>
                <w:szCs w:val="12"/>
                <w:lang w:eastAsia="zh-CN"/>
              </w:rPr>
              <w:t xml:space="preserve">Адрес регистрации по месту жительства </w:t>
            </w:r>
            <w:r w:rsidRPr="008B7A58">
              <w:rPr>
                <w:rFonts w:eastAsia="Calibri"/>
                <w:i/>
                <w:sz w:val="12"/>
                <w:szCs w:val="12"/>
                <w:lang w:eastAsia="zh-CN"/>
              </w:rPr>
              <w:t>(с индексом)</w:t>
            </w:r>
          </w:p>
        </w:tc>
        <w:tc>
          <w:tcPr>
            <w:tcW w:w="1056" w:type="dxa"/>
          </w:tcPr>
          <w:p w:rsidR="008B7A58" w:rsidRPr="008B7A58" w:rsidRDefault="008B7A58" w:rsidP="00946982">
            <w:pPr>
              <w:jc w:val="center"/>
              <w:rPr>
                <w:b/>
                <w:sz w:val="12"/>
                <w:szCs w:val="12"/>
                <w:lang w:eastAsia="zh-CN"/>
              </w:rPr>
            </w:pPr>
            <w:r w:rsidRPr="008B7A58">
              <w:rPr>
                <w:rFonts w:eastAsia="Calibri"/>
                <w:sz w:val="12"/>
                <w:szCs w:val="12"/>
                <w:lang w:eastAsia="zh-CN"/>
              </w:rPr>
              <w:t>Контактный телефон участника (</w:t>
            </w:r>
            <w:r w:rsidRPr="008B7A58">
              <w:rPr>
                <w:rFonts w:eastAsia="Calibri"/>
                <w:i/>
                <w:iCs/>
                <w:sz w:val="12"/>
                <w:szCs w:val="12"/>
                <w:lang w:eastAsia="zh-CN"/>
              </w:rPr>
              <w:t>домашний, мобильный</w:t>
            </w:r>
            <w:r w:rsidRPr="008B7A58">
              <w:rPr>
                <w:rFonts w:eastAsia="Calibri"/>
                <w:sz w:val="12"/>
                <w:szCs w:val="12"/>
                <w:lang w:eastAsia="zh-CN"/>
              </w:rPr>
              <w:t>)</w:t>
            </w:r>
          </w:p>
        </w:tc>
        <w:tc>
          <w:tcPr>
            <w:tcW w:w="739" w:type="dxa"/>
          </w:tcPr>
          <w:p w:rsidR="008B7A58" w:rsidRPr="008B7A58" w:rsidRDefault="008B7A58" w:rsidP="00946982">
            <w:pPr>
              <w:jc w:val="center"/>
              <w:rPr>
                <w:b/>
                <w:sz w:val="12"/>
                <w:szCs w:val="12"/>
                <w:lang w:eastAsia="zh-CN"/>
              </w:rPr>
            </w:pPr>
            <w:r w:rsidRPr="008B7A58">
              <w:rPr>
                <w:rFonts w:eastAsia="Calibri"/>
                <w:sz w:val="12"/>
                <w:szCs w:val="12"/>
                <w:lang w:val="en-US" w:eastAsia="zh-CN"/>
              </w:rPr>
              <w:t>E</w:t>
            </w:r>
            <w:r w:rsidRPr="008B7A58">
              <w:rPr>
                <w:rFonts w:eastAsia="Calibri"/>
                <w:sz w:val="12"/>
                <w:szCs w:val="12"/>
                <w:lang w:eastAsia="zh-CN"/>
              </w:rPr>
              <w:t>-</w:t>
            </w:r>
            <w:r w:rsidRPr="008B7A58">
              <w:rPr>
                <w:rFonts w:eastAsia="Calibri"/>
                <w:sz w:val="12"/>
                <w:szCs w:val="12"/>
                <w:lang w:val="en-US" w:eastAsia="zh-CN"/>
              </w:rPr>
              <w:t>mail</w:t>
            </w:r>
          </w:p>
        </w:tc>
        <w:tc>
          <w:tcPr>
            <w:tcW w:w="1463" w:type="dxa"/>
          </w:tcPr>
          <w:p w:rsidR="008B7A58" w:rsidRPr="008B7A58" w:rsidRDefault="008B7A58" w:rsidP="00946982">
            <w:pPr>
              <w:jc w:val="center"/>
              <w:rPr>
                <w:b/>
                <w:sz w:val="12"/>
                <w:szCs w:val="12"/>
                <w:lang w:eastAsia="zh-CN"/>
              </w:rPr>
            </w:pPr>
            <w:r w:rsidRPr="008B7A58">
              <w:rPr>
                <w:rFonts w:eastAsia="Calibri"/>
                <w:sz w:val="12"/>
                <w:szCs w:val="12"/>
                <w:lang w:eastAsia="zh-CN"/>
              </w:rPr>
              <w:t>Место учебы</w:t>
            </w:r>
            <w:r w:rsidRPr="008B7A58">
              <w:rPr>
                <w:rFonts w:eastAsia="Calibri"/>
                <w:i/>
                <w:sz w:val="12"/>
                <w:szCs w:val="12"/>
                <w:lang w:eastAsia="zh-CN"/>
              </w:rPr>
              <w:t xml:space="preserve"> (полностью) Например: </w:t>
            </w:r>
            <w:r w:rsidRPr="008B7A58">
              <w:rPr>
                <w:rFonts w:eastAsia="Calibri"/>
                <w:sz w:val="12"/>
                <w:szCs w:val="12"/>
                <w:lang w:eastAsia="zh-CN"/>
              </w:rPr>
              <w:t>Муниципальное автономное общеобразовательное учреждение «Гимназия № 5» муниципального образования города Чебоксары</w:t>
            </w:r>
          </w:p>
        </w:tc>
        <w:tc>
          <w:tcPr>
            <w:tcW w:w="605" w:type="dxa"/>
          </w:tcPr>
          <w:p w:rsidR="008B7A58" w:rsidRPr="008B7A58" w:rsidRDefault="008B7A58" w:rsidP="00946982">
            <w:pPr>
              <w:jc w:val="center"/>
              <w:rPr>
                <w:b/>
                <w:sz w:val="12"/>
                <w:szCs w:val="12"/>
                <w:lang w:eastAsia="zh-CN"/>
              </w:rPr>
            </w:pPr>
            <w:r w:rsidRPr="008B7A58">
              <w:rPr>
                <w:rFonts w:eastAsia="Calibri"/>
                <w:sz w:val="12"/>
                <w:szCs w:val="12"/>
                <w:lang w:eastAsia="zh-CN"/>
              </w:rPr>
              <w:t>Год обучения</w:t>
            </w:r>
          </w:p>
        </w:tc>
        <w:tc>
          <w:tcPr>
            <w:tcW w:w="605" w:type="dxa"/>
          </w:tcPr>
          <w:p w:rsidR="008B7A58" w:rsidRPr="008B7A58" w:rsidRDefault="008B7A58" w:rsidP="00946982">
            <w:pPr>
              <w:jc w:val="center"/>
              <w:rPr>
                <w:b/>
                <w:sz w:val="12"/>
                <w:szCs w:val="12"/>
                <w:lang w:eastAsia="zh-CN"/>
              </w:rPr>
            </w:pPr>
            <w:r w:rsidRPr="008B7A58">
              <w:rPr>
                <w:rFonts w:eastAsia="Calibri"/>
                <w:sz w:val="12"/>
                <w:szCs w:val="12"/>
                <w:lang w:eastAsia="zh-CN"/>
              </w:rPr>
              <w:t xml:space="preserve">Фамилия, имя, отчество руководителя, контактный телефон </w:t>
            </w:r>
            <w:r w:rsidRPr="008B7A58">
              <w:rPr>
                <w:rFonts w:eastAsia="Calibri"/>
                <w:i/>
                <w:sz w:val="12"/>
                <w:szCs w:val="12"/>
                <w:lang w:eastAsia="zh-CN"/>
              </w:rPr>
              <w:t>(полностью)</w:t>
            </w:r>
          </w:p>
        </w:tc>
        <w:tc>
          <w:tcPr>
            <w:tcW w:w="605" w:type="dxa"/>
          </w:tcPr>
          <w:p w:rsidR="008B7A58" w:rsidRPr="008B7A58" w:rsidRDefault="008B7A58" w:rsidP="00946982">
            <w:pPr>
              <w:jc w:val="center"/>
              <w:rPr>
                <w:b/>
                <w:sz w:val="12"/>
                <w:szCs w:val="12"/>
                <w:lang w:eastAsia="zh-CN"/>
              </w:rPr>
            </w:pPr>
            <w:r w:rsidRPr="008B7A58">
              <w:rPr>
                <w:rFonts w:eastAsia="Calibri"/>
                <w:sz w:val="12"/>
                <w:szCs w:val="12"/>
                <w:lang w:eastAsia="zh-CN"/>
              </w:rPr>
              <w:t>Номинация</w:t>
            </w:r>
          </w:p>
        </w:tc>
        <w:tc>
          <w:tcPr>
            <w:tcW w:w="605" w:type="dxa"/>
          </w:tcPr>
          <w:p w:rsidR="008B7A58" w:rsidRPr="008B7A58" w:rsidRDefault="008B7A58" w:rsidP="007A546E">
            <w:pPr>
              <w:jc w:val="center"/>
              <w:rPr>
                <w:b/>
                <w:sz w:val="12"/>
                <w:szCs w:val="12"/>
                <w:lang w:eastAsia="zh-CN"/>
              </w:rPr>
            </w:pPr>
            <w:r w:rsidRPr="008B7A58">
              <w:rPr>
                <w:rFonts w:eastAsia="Calibri"/>
                <w:sz w:val="12"/>
                <w:szCs w:val="12"/>
                <w:lang w:eastAsia="zh-CN"/>
              </w:rPr>
              <w:t>Возрастная группа</w:t>
            </w:r>
          </w:p>
        </w:tc>
        <w:tc>
          <w:tcPr>
            <w:tcW w:w="605" w:type="dxa"/>
          </w:tcPr>
          <w:p w:rsidR="008B7A58" w:rsidRPr="008B7A58" w:rsidRDefault="008B7A58" w:rsidP="007A546E">
            <w:pPr>
              <w:jc w:val="center"/>
              <w:rPr>
                <w:b/>
                <w:sz w:val="12"/>
                <w:szCs w:val="12"/>
                <w:lang w:eastAsia="zh-CN"/>
              </w:rPr>
            </w:pPr>
            <w:r w:rsidRPr="008B7A58">
              <w:rPr>
                <w:rFonts w:eastAsia="Calibri"/>
                <w:sz w:val="12"/>
                <w:szCs w:val="12"/>
                <w:lang w:eastAsia="zh-CN"/>
              </w:rPr>
              <w:t>Фамилия, имя, отчество концертмейстера</w:t>
            </w:r>
          </w:p>
        </w:tc>
        <w:tc>
          <w:tcPr>
            <w:tcW w:w="605" w:type="dxa"/>
          </w:tcPr>
          <w:p w:rsidR="008B7A58" w:rsidRPr="008B7A58" w:rsidRDefault="008B7A58" w:rsidP="007A546E">
            <w:pPr>
              <w:jc w:val="center"/>
              <w:rPr>
                <w:b/>
                <w:sz w:val="12"/>
                <w:szCs w:val="12"/>
                <w:lang w:eastAsia="zh-CN"/>
              </w:rPr>
            </w:pPr>
            <w:r w:rsidRPr="008B7A58">
              <w:rPr>
                <w:sz w:val="12"/>
                <w:szCs w:val="12"/>
                <w:lang w:eastAsia="zh-CN"/>
              </w:rPr>
              <w:t>Программа</w:t>
            </w:r>
          </w:p>
        </w:tc>
      </w:tr>
      <w:tr w:rsidR="008B7A58" w:rsidRPr="008B7A58" w:rsidTr="008B7A58">
        <w:tc>
          <w:tcPr>
            <w:tcW w:w="1084" w:type="dxa"/>
          </w:tcPr>
          <w:p w:rsidR="008B7A58" w:rsidRPr="008B7A58" w:rsidRDefault="008B7A58" w:rsidP="00946982">
            <w:pPr>
              <w:jc w:val="center"/>
              <w:rPr>
                <w:rFonts w:eastAsia="Calibri"/>
                <w:sz w:val="12"/>
                <w:szCs w:val="12"/>
                <w:lang w:eastAsia="zh-CN"/>
              </w:rPr>
            </w:pPr>
          </w:p>
        </w:tc>
        <w:tc>
          <w:tcPr>
            <w:tcW w:w="922" w:type="dxa"/>
          </w:tcPr>
          <w:p w:rsidR="008B7A58" w:rsidRPr="008B7A58" w:rsidRDefault="008B7A58" w:rsidP="00946982">
            <w:pPr>
              <w:jc w:val="center"/>
              <w:rPr>
                <w:rFonts w:eastAsia="Calibri"/>
                <w:sz w:val="12"/>
                <w:szCs w:val="12"/>
                <w:lang w:eastAsia="zh-CN"/>
              </w:rPr>
            </w:pPr>
          </w:p>
        </w:tc>
        <w:tc>
          <w:tcPr>
            <w:tcW w:w="1182" w:type="dxa"/>
          </w:tcPr>
          <w:p w:rsidR="008B7A58" w:rsidRPr="008B7A58" w:rsidRDefault="008B7A58" w:rsidP="00946982">
            <w:pPr>
              <w:jc w:val="center"/>
              <w:rPr>
                <w:rFonts w:eastAsia="Calibri"/>
                <w:sz w:val="12"/>
                <w:szCs w:val="12"/>
                <w:lang w:eastAsia="zh-CN"/>
              </w:rPr>
            </w:pPr>
          </w:p>
        </w:tc>
        <w:tc>
          <w:tcPr>
            <w:tcW w:w="1068" w:type="dxa"/>
          </w:tcPr>
          <w:p w:rsidR="008B7A58" w:rsidRPr="008B7A58" w:rsidRDefault="008B7A58" w:rsidP="00946982">
            <w:pPr>
              <w:jc w:val="center"/>
              <w:rPr>
                <w:rFonts w:eastAsia="Calibri"/>
                <w:sz w:val="12"/>
                <w:szCs w:val="12"/>
                <w:lang w:eastAsia="zh-CN"/>
              </w:rPr>
            </w:pPr>
          </w:p>
        </w:tc>
        <w:tc>
          <w:tcPr>
            <w:tcW w:w="1056" w:type="dxa"/>
          </w:tcPr>
          <w:p w:rsidR="008B7A58" w:rsidRPr="008B7A58" w:rsidRDefault="008B7A58" w:rsidP="00946982">
            <w:pPr>
              <w:jc w:val="center"/>
              <w:rPr>
                <w:rFonts w:eastAsia="Calibri"/>
                <w:sz w:val="12"/>
                <w:szCs w:val="12"/>
                <w:lang w:eastAsia="zh-CN"/>
              </w:rPr>
            </w:pPr>
          </w:p>
        </w:tc>
        <w:tc>
          <w:tcPr>
            <w:tcW w:w="739" w:type="dxa"/>
          </w:tcPr>
          <w:p w:rsidR="008B7A58" w:rsidRPr="008B7A58" w:rsidRDefault="008B7A58" w:rsidP="00946982">
            <w:pPr>
              <w:jc w:val="center"/>
              <w:rPr>
                <w:rFonts w:eastAsia="Calibri"/>
                <w:sz w:val="12"/>
                <w:szCs w:val="12"/>
                <w:lang w:val="en-US" w:eastAsia="zh-CN"/>
              </w:rPr>
            </w:pPr>
          </w:p>
        </w:tc>
        <w:tc>
          <w:tcPr>
            <w:tcW w:w="1463" w:type="dxa"/>
          </w:tcPr>
          <w:p w:rsidR="008B7A58" w:rsidRPr="008B7A58" w:rsidRDefault="008B7A58" w:rsidP="00946982">
            <w:pPr>
              <w:jc w:val="center"/>
              <w:rPr>
                <w:rFonts w:eastAsia="Calibri"/>
                <w:sz w:val="12"/>
                <w:szCs w:val="12"/>
                <w:lang w:eastAsia="zh-CN"/>
              </w:rPr>
            </w:pPr>
          </w:p>
        </w:tc>
        <w:tc>
          <w:tcPr>
            <w:tcW w:w="605" w:type="dxa"/>
          </w:tcPr>
          <w:p w:rsidR="008B7A58" w:rsidRPr="008B7A58" w:rsidRDefault="008B7A58" w:rsidP="00946982">
            <w:pPr>
              <w:jc w:val="center"/>
              <w:rPr>
                <w:rFonts w:eastAsia="Calibri"/>
                <w:sz w:val="12"/>
                <w:szCs w:val="12"/>
                <w:lang w:eastAsia="zh-CN"/>
              </w:rPr>
            </w:pPr>
          </w:p>
        </w:tc>
        <w:tc>
          <w:tcPr>
            <w:tcW w:w="605" w:type="dxa"/>
          </w:tcPr>
          <w:p w:rsidR="008B7A58" w:rsidRPr="008B7A58" w:rsidRDefault="008B7A58" w:rsidP="00946982">
            <w:pPr>
              <w:jc w:val="center"/>
              <w:rPr>
                <w:rFonts w:eastAsia="Calibri"/>
                <w:sz w:val="12"/>
                <w:szCs w:val="12"/>
                <w:lang w:eastAsia="zh-CN"/>
              </w:rPr>
            </w:pPr>
          </w:p>
        </w:tc>
        <w:tc>
          <w:tcPr>
            <w:tcW w:w="605" w:type="dxa"/>
          </w:tcPr>
          <w:p w:rsidR="008B7A58" w:rsidRPr="008B7A58" w:rsidRDefault="008B7A58" w:rsidP="00946982">
            <w:pPr>
              <w:jc w:val="center"/>
              <w:rPr>
                <w:rFonts w:eastAsia="Calibri"/>
                <w:sz w:val="12"/>
                <w:szCs w:val="12"/>
                <w:lang w:eastAsia="zh-CN"/>
              </w:rPr>
            </w:pPr>
          </w:p>
        </w:tc>
        <w:tc>
          <w:tcPr>
            <w:tcW w:w="605" w:type="dxa"/>
          </w:tcPr>
          <w:p w:rsidR="008B7A58" w:rsidRPr="008B7A58" w:rsidRDefault="008B7A58" w:rsidP="007A546E">
            <w:pPr>
              <w:jc w:val="center"/>
              <w:rPr>
                <w:rFonts w:eastAsia="Calibri"/>
                <w:sz w:val="12"/>
                <w:szCs w:val="12"/>
                <w:lang w:eastAsia="zh-CN"/>
              </w:rPr>
            </w:pPr>
          </w:p>
        </w:tc>
        <w:tc>
          <w:tcPr>
            <w:tcW w:w="605" w:type="dxa"/>
          </w:tcPr>
          <w:p w:rsidR="008B7A58" w:rsidRPr="008B7A58" w:rsidRDefault="008B7A58" w:rsidP="007A546E">
            <w:pPr>
              <w:jc w:val="center"/>
              <w:rPr>
                <w:rFonts w:eastAsia="Calibri"/>
                <w:sz w:val="12"/>
                <w:szCs w:val="12"/>
                <w:lang w:eastAsia="zh-CN"/>
              </w:rPr>
            </w:pPr>
          </w:p>
        </w:tc>
        <w:tc>
          <w:tcPr>
            <w:tcW w:w="605" w:type="dxa"/>
          </w:tcPr>
          <w:p w:rsidR="008B7A58" w:rsidRPr="008B7A58" w:rsidRDefault="008B7A58" w:rsidP="007A546E">
            <w:pPr>
              <w:jc w:val="center"/>
              <w:rPr>
                <w:sz w:val="12"/>
                <w:szCs w:val="12"/>
                <w:lang w:eastAsia="zh-CN"/>
              </w:rPr>
            </w:pPr>
          </w:p>
        </w:tc>
      </w:tr>
      <w:tr w:rsidR="008B7A58" w:rsidRPr="008B7A58" w:rsidTr="008B7A58">
        <w:tc>
          <w:tcPr>
            <w:tcW w:w="1084" w:type="dxa"/>
          </w:tcPr>
          <w:p w:rsidR="008B7A58" w:rsidRPr="008B7A58" w:rsidRDefault="008B7A58" w:rsidP="00946982">
            <w:pPr>
              <w:jc w:val="center"/>
              <w:rPr>
                <w:rFonts w:eastAsia="Calibri"/>
                <w:sz w:val="12"/>
                <w:szCs w:val="12"/>
                <w:lang w:eastAsia="zh-CN"/>
              </w:rPr>
            </w:pPr>
          </w:p>
        </w:tc>
        <w:tc>
          <w:tcPr>
            <w:tcW w:w="922" w:type="dxa"/>
          </w:tcPr>
          <w:p w:rsidR="008B7A58" w:rsidRPr="008B7A58" w:rsidRDefault="008B7A58" w:rsidP="00946982">
            <w:pPr>
              <w:jc w:val="center"/>
              <w:rPr>
                <w:rFonts w:eastAsia="Calibri"/>
                <w:sz w:val="12"/>
                <w:szCs w:val="12"/>
                <w:lang w:eastAsia="zh-CN"/>
              </w:rPr>
            </w:pPr>
          </w:p>
        </w:tc>
        <w:tc>
          <w:tcPr>
            <w:tcW w:w="1182" w:type="dxa"/>
          </w:tcPr>
          <w:p w:rsidR="008B7A58" w:rsidRPr="008B7A58" w:rsidRDefault="008B7A58" w:rsidP="00946982">
            <w:pPr>
              <w:jc w:val="center"/>
              <w:rPr>
                <w:rFonts w:eastAsia="Calibri"/>
                <w:sz w:val="12"/>
                <w:szCs w:val="12"/>
                <w:lang w:eastAsia="zh-CN"/>
              </w:rPr>
            </w:pPr>
          </w:p>
        </w:tc>
        <w:tc>
          <w:tcPr>
            <w:tcW w:w="1068" w:type="dxa"/>
          </w:tcPr>
          <w:p w:rsidR="008B7A58" w:rsidRPr="008B7A58" w:rsidRDefault="008B7A58" w:rsidP="00946982">
            <w:pPr>
              <w:jc w:val="center"/>
              <w:rPr>
                <w:rFonts w:eastAsia="Calibri"/>
                <w:sz w:val="12"/>
                <w:szCs w:val="12"/>
                <w:lang w:eastAsia="zh-CN"/>
              </w:rPr>
            </w:pPr>
          </w:p>
        </w:tc>
        <w:tc>
          <w:tcPr>
            <w:tcW w:w="1056" w:type="dxa"/>
          </w:tcPr>
          <w:p w:rsidR="008B7A58" w:rsidRPr="008B7A58" w:rsidRDefault="008B7A58" w:rsidP="00946982">
            <w:pPr>
              <w:jc w:val="center"/>
              <w:rPr>
                <w:rFonts w:eastAsia="Calibri"/>
                <w:sz w:val="12"/>
                <w:szCs w:val="12"/>
                <w:lang w:eastAsia="zh-CN"/>
              </w:rPr>
            </w:pPr>
          </w:p>
        </w:tc>
        <w:tc>
          <w:tcPr>
            <w:tcW w:w="739" w:type="dxa"/>
          </w:tcPr>
          <w:p w:rsidR="008B7A58" w:rsidRPr="008B7A58" w:rsidRDefault="008B7A58" w:rsidP="00946982">
            <w:pPr>
              <w:jc w:val="center"/>
              <w:rPr>
                <w:rFonts w:eastAsia="Calibri"/>
                <w:sz w:val="12"/>
                <w:szCs w:val="12"/>
                <w:lang w:val="en-US" w:eastAsia="zh-CN"/>
              </w:rPr>
            </w:pPr>
          </w:p>
        </w:tc>
        <w:tc>
          <w:tcPr>
            <w:tcW w:w="1463" w:type="dxa"/>
          </w:tcPr>
          <w:p w:rsidR="008B7A58" w:rsidRPr="008B7A58" w:rsidRDefault="008B7A58" w:rsidP="00946982">
            <w:pPr>
              <w:jc w:val="center"/>
              <w:rPr>
                <w:rFonts w:eastAsia="Calibri"/>
                <w:sz w:val="12"/>
                <w:szCs w:val="12"/>
                <w:lang w:eastAsia="zh-CN"/>
              </w:rPr>
            </w:pPr>
          </w:p>
        </w:tc>
        <w:tc>
          <w:tcPr>
            <w:tcW w:w="605" w:type="dxa"/>
          </w:tcPr>
          <w:p w:rsidR="008B7A58" w:rsidRPr="008B7A58" w:rsidRDefault="008B7A58" w:rsidP="00946982">
            <w:pPr>
              <w:jc w:val="center"/>
              <w:rPr>
                <w:rFonts w:eastAsia="Calibri"/>
                <w:sz w:val="12"/>
                <w:szCs w:val="12"/>
                <w:lang w:eastAsia="zh-CN"/>
              </w:rPr>
            </w:pPr>
          </w:p>
        </w:tc>
        <w:tc>
          <w:tcPr>
            <w:tcW w:w="605" w:type="dxa"/>
          </w:tcPr>
          <w:p w:rsidR="008B7A58" w:rsidRPr="008B7A58" w:rsidRDefault="008B7A58" w:rsidP="00946982">
            <w:pPr>
              <w:jc w:val="center"/>
              <w:rPr>
                <w:rFonts w:eastAsia="Calibri"/>
                <w:sz w:val="12"/>
                <w:szCs w:val="12"/>
                <w:lang w:eastAsia="zh-CN"/>
              </w:rPr>
            </w:pPr>
          </w:p>
        </w:tc>
        <w:tc>
          <w:tcPr>
            <w:tcW w:w="605" w:type="dxa"/>
          </w:tcPr>
          <w:p w:rsidR="008B7A58" w:rsidRPr="008B7A58" w:rsidRDefault="008B7A58" w:rsidP="00946982">
            <w:pPr>
              <w:jc w:val="center"/>
              <w:rPr>
                <w:rFonts w:eastAsia="Calibri"/>
                <w:sz w:val="12"/>
                <w:szCs w:val="12"/>
                <w:lang w:eastAsia="zh-CN"/>
              </w:rPr>
            </w:pPr>
          </w:p>
        </w:tc>
        <w:tc>
          <w:tcPr>
            <w:tcW w:w="605" w:type="dxa"/>
          </w:tcPr>
          <w:p w:rsidR="008B7A58" w:rsidRPr="008B7A58" w:rsidRDefault="008B7A58" w:rsidP="007A546E">
            <w:pPr>
              <w:jc w:val="center"/>
              <w:rPr>
                <w:rFonts w:eastAsia="Calibri"/>
                <w:sz w:val="12"/>
                <w:szCs w:val="12"/>
                <w:lang w:eastAsia="zh-CN"/>
              </w:rPr>
            </w:pPr>
          </w:p>
        </w:tc>
        <w:tc>
          <w:tcPr>
            <w:tcW w:w="605" w:type="dxa"/>
          </w:tcPr>
          <w:p w:rsidR="008B7A58" w:rsidRPr="008B7A58" w:rsidRDefault="008B7A58" w:rsidP="007A546E">
            <w:pPr>
              <w:jc w:val="center"/>
              <w:rPr>
                <w:rFonts w:eastAsia="Calibri"/>
                <w:sz w:val="12"/>
                <w:szCs w:val="12"/>
                <w:lang w:eastAsia="zh-CN"/>
              </w:rPr>
            </w:pPr>
          </w:p>
        </w:tc>
        <w:tc>
          <w:tcPr>
            <w:tcW w:w="605" w:type="dxa"/>
          </w:tcPr>
          <w:p w:rsidR="008B7A58" w:rsidRPr="008B7A58" w:rsidRDefault="008B7A58" w:rsidP="007A546E">
            <w:pPr>
              <w:jc w:val="center"/>
              <w:rPr>
                <w:sz w:val="12"/>
                <w:szCs w:val="12"/>
                <w:lang w:eastAsia="zh-CN"/>
              </w:rPr>
            </w:pPr>
          </w:p>
        </w:tc>
      </w:tr>
    </w:tbl>
    <w:p w:rsidR="008B7A58" w:rsidRPr="008B7A58" w:rsidRDefault="008B7A58" w:rsidP="00946982">
      <w:pPr>
        <w:suppressAutoHyphens/>
        <w:spacing w:after="0" w:line="240" w:lineRule="auto"/>
        <w:jc w:val="center"/>
        <w:rPr>
          <w:rFonts w:ascii="Times New Roman" w:eastAsia="Times New Roman" w:hAnsi="Times New Roman" w:cs="Times New Roman"/>
          <w:b/>
          <w:sz w:val="36"/>
          <w:szCs w:val="36"/>
          <w:lang w:eastAsia="zh-CN"/>
        </w:rPr>
      </w:pPr>
    </w:p>
    <w:p w:rsidR="00946982" w:rsidRPr="00946982" w:rsidRDefault="00946982" w:rsidP="00946982">
      <w:pPr>
        <w:suppressAutoHyphens/>
        <w:spacing w:after="0" w:line="240" w:lineRule="auto"/>
        <w:jc w:val="center"/>
        <w:rPr>
          <w:rFonts w:ascii="Times New Roman" w:eastAsia="Times New Roman" w:hAnsi="Times New Roman" w:cs="Times New Roman"/>
          <w:b/>
          <w:sz w:val="24"/>
          <w:szCs w:val="24"/>
          <w:lang w:eastAsia="zh-CN"/>
        </w:rPr>
      </w:pPr>
    </w:p>
    <w:p w:rsidR="00946982" w:rsidRDefault="00946982"/>
    <w:p w:rsidR="00A87AED" w:rsidRDefault="00A87AED"/>
    <w:p w:rsidR="00A87AED" w:rsidRDefault="00A87AED"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lang w:val="en-US"/>
        </w:rPr>
      </w:pPr>
    </w:p>
    <w:p w:rsidR="008B7A58" w:rsidRDefault="008B7A58" w:rsidP="00952645">
      <w:pPr>
        <w:pStyle w:val="font8"/>
        <w:tabs>
          <w:tab w:val="left" w:pos="1620"/>
        </w:tabs>
        <w:spacing w:before="0" w:beforeAutospacing="0" w:after="0" w:afterAutospacing="0" w:line="360" w:lineRule="auto"/>
        <w:textAlignment w:val="baseline"/>
        <w:rPr>
          <w:i/>
          <w:color w:val="000000"/>
          <w:sz w:val="26"/>
          <w:szCs w:val="26"/>
          <w:lang w:val="en-US"/>
        </w:rPr>
      </w:pPr>
    </w:p>
    <w:p w:rsidR="008B7A58" w:rsidRDefault="008B7A58" w:rsidP="00952645">
      <w:pPr>
        <w:pStyle w:val="font8"/>
        <w:tabs>
          <w:tab w:val="left" w:pos="1620"/>
        </w:tabs>
        <w:spacing w:before="0" w:beforeAutospacing="0" w:after="0" w:afterAutospacing="0" w:line="360" w:lineRule="auto"/>
        <w:textAlignment w:val="baseline"/>
        <w:rPr>
          <w:i/>
          <w:color w:val="000000"/>
          <w:sz w:val="26"/>
          <w:szCs w:val="26"/>
          <w:lang w:val="en-US"/>
        </w:rPr>
      </w:pPr>
    </w:p>
    <w:p w:rsidR="008B7A58" w:rsidRDefault="008B7A58" w:rsidP="00952645">
      <w:pPr>
        <w:pStyle w:val="font8"/>
        <w:tabs>
          <w:tab w:val="left" w:pos="1620"/>
        </w:tabs>
        <w:spacing w:before="0" w:beforeAutospacing="0" w:after="0" w:afterAutospacing="0" w:line="360" w:lineRule="auto"/>
        <w:textAlignment w:val="baseline"/>
        <w:rPr>
          <w:i/>
          <w:color w:val="000000"/>
          <w:sz w:val="26"/>
          <w:szCs w:val="26"/>
          <w:lang w:val="en-US"/>
        </w:rPr>
      </w:pPr>
    </w:p>
    <w:p w:rsidR="008B7A58" w:rsidRDefault="008B7A58" w:rsidP="00952645">
      <w:pPr>
        <w:pStyle w:val="font8"/>
        <w:tabs>
          <w:tab w:val="left" w:pos="1620"/>
        </w:tabs>
        <w:spacing w:before="0" w:beforeAutospacing="0" w:after="0" w:afterAutospacing="0" w:line="360" w:lineRule="auto"/>
        <w:textAlignment w:val="baseline"/>
        <w:rPr>
          <w:i/>
          <w:color w:val="000000"/>
          <w:sz w:val="26"/>
          <w:szCs w:val="26"/>
          <w:lang w:val="en-US"/>
        </w:rPr>
      </w:pPr>
    </w:p>
    <w:p w:rsidR="008B7A58" w:rsidRPr="008B7A58" w:rsidRDefault="008B7A58" w:rsidP="00952645">
      <w:pPr>
        <w:pStyle w:val="font8"/>
        <w:tabs>
          <w:tab w:val="left" w:pos="1620"/>
        </w:tabs>
        <w:spacing w:before="0" w:beforeAutospacing="0" w:after="0" w:afterAutospacing="0" w:line="360" w:lineRule="auto"/>
        <w:textAlignment w:val="baseline"/>
        <w:rPr>
          <w:i/>
          <w:color w:val="000000"/>
          <w:sz w:val="26"/>
          <w:szCs w:val="26"/>
          <w:lang w:val="en-US"/>
        </w:rPr>
      </w:pPr>
    </w:p>
    <w:p w:rsidR="00026FB2" w:rsidRDefault="00026FB2" w:rsidP="00952645">
      <w:pPr>
        <w:pStyle w:val="font8"/>
        <w:tabs>
          <w:tab w:val="left" w:pos="1620"/>
        </w:tabs>
        <w:spacing w:before="0" w:beforeAutospacing="0" w:after="0" w:afterAutospacing="0" w:line="360" w:lineRule="auto"/>
        <w:textAlignment w:val="baseline"/>
        <w:rPr>
          <w:i/>
          <w:color w:val="000000"/>
          <w:sz w:val="26"/>
          <w:szCs w:val="26"/>
        </w:rPr>
      </w:pPr>
    </w:p>
    <w:p w:rsidR="00A87AED" w:rsidRPr="004C2D40" w:rsidRDefault="00A87AED" w:rsidP="00A87AED">
      <w:pPr>
        <w:pStyle w:val="font8"/>
        <w:tabs>
          <w:tab w:val="left" w:pos="1620"/>
        </w:tabs>
        <w:spacing w:before="0" w:beforeAutospacing="0" w:after="0" w:afterAutospacing="0" w:line="360" w:lineRule="auto"/>
        <w:ind w:firstLine="709"/>
        <w:jc w:val="right"/>
        <w:textAlignment w:val="baseline"/>
        <w:rPr>
          <w:i/>
          <w:color w:val="000000"/>
          <w:sz w:val="26"/>
          <w:szCs w:val="26"/>
        </w:rPr>
      </w:pPr>
      <w:r w:rsidRPr="004C2D40">
        <w:rPr>
          <w:i/>
          <w:color w:val="000000"/>
          <w:sz w:val="26"/>
          <w:szCs w:val="26"/>
        </w:rPr>
        <w:t>Пр</w:t>
      </w:r>
      <w:r>
        <w:rPr>
          <w:i/>
          <w:color w:val="000000"/>
          <w:sz w:val="26"/>
          <w:szCs w:val="26"/>
        </w:rPr>
        <w:t>иложение №2</w:t>
      </w:r>
    </w:p>
    <w:p w:rsidR="00A87AED" w:rsidRPr="004C2D40" w:rsidRDefault="00A87AED" w:rsidP="00A87AED">
      <w:pPr>
        <w:autoSpaceDE w:val="0"/>
        <w:autoSpaceDN w:val="0"/>
        <w:adjustRightInd w:val="0"/>
        <w:spacing w:after="0" w:line="240" w:lineRule="auto"/>
        <w:ind w:firstLine="709"/>
        <w:jc w:val="right"/>
        <w:rPr>
          <w:rFonts w:ascii="Times New Roman" w:hAnsi="Times New Roman"/>
          <w:sz w:val="24"/>
          <w:szCs w:val="24"/>
          <w:lang w:eastAsia="ru-RU"/>
        </w:rPr>
      </w:pPr>
      <w:r w:rsidRPr="004C2D40">
        <w:rPr>
          <w:rFonts w:ascii="Times New Roman" w:hAnsi="Times New Roman"/>
          <w:sz w:val="24"/>
          <w:szCs w:val="24"/>
          <w:lang w:eastAsia="ru-RU"/>
        </w:rPr>
        <w:t>Согласие</w:t>
      </w:r>
    </w:p>
    <w:p w:rsidR="00A87AED" w:rsidRPr="004C2D40" w:rsidRDefault="00A87AED" w:rsidP="00A87AED">
      <w:pPr>
        <w:autoSpaceDE w:val="0"/>
        <w:autoSpaceDN w:val="0"/>
        <w:adjustRightInd w:val="0"/>
        <w:spacing w:after="0" w:line="240" w:lineRule="auto"/>
        <w:ind w:firstLine="709"/>
        <w:jc w:val="right"/>
        <w:rPr>
          <w:rFonts w:ascii="Times New Roman" w:hAnsi="Times New Roman"/>
          <w:sz w:val="24"/>
          <w:szCs w:val="24"/>
          <w:lang w:eastAsia="ru-RU"/>
        </w:rPr>
      </w:pPr>
      <w:r w:rsidRPr="004C2D40">
        <w:rPr>
          <w:rFonts w:ascii="Times New Roman" w:hAnsi="Times New Roman"/>
          <w:sz w:val="24"/>
          <w:szCs w:val="24"/>
          <w:lang w:eastAsia="ru-RU"/>
        </w:rPr>
        <w:t xml:space="preserve">на обработку персональных данных </w:t>
      </w:r>
    </w:p>
    <w:p w:rsidR="00A87AED" w:rsidRPr="00926F8F" w:rsidRDefault="00A87AED" w:rsidP="00484FD0">
      <w:pPr>
        <w:autoSpaceDE w:val="0"/>
        <w:autoSpaceDN w:val="0"/>
        <w:adjustRightInd w:val="0"/>
        <w:spacing w:after="0" w:line="240" w:lineRule="auto"/>
        <w:ind w:firstLine="709"/>
        <w:jc w:val="right"/>
        <w:rPr>
          <w:lang w:eastAsia="ru-RU"/>
        </w:rPr>
      </w:pPr>
      <w:r w:rsidRPr="004C2D40">
        <w:rPr>
          <w:rFonts w:ascii="Times New Roman" w:hAnsi="Times New Roman"/>
          <w:sz w:val="24"/>
          <w:szCs w:val="24"/>
          <w:lang w:eastAsia="ru-RU"/>
        </w:rPr>
        <w:t>участника</w:t>
      </w:r>
      <w:r>
        <w:rPr>
          <w:rFonts w:ascii="Times New Roman" w:hAnsi="Times New Roman"/>
          <w:sz w:val="24"/>
          <w:szCs w:val="24"/>
          <w:lang w:eastAsia="ru-RU"/>
        </w:rPr>
        <w:t xml:space="preserve"> (руководителя)</w:t>
      </w:r>
      <w:r w:rsidRPr="004C2D40">
        <w:rPr>
          <w:rFonts w:ascii="Times New Roman" w:hAnsi="Times New Roman"/>
          <w:sz w:val="24"/>
          <w:szCs w:val="24"/>
          <w:lang w:eastAsia="ru-RU"/>
        </w:rPr>
        <w:t xml:space="preserve"> </w:t>
      </w:r>
      <w:r w:rsidR="00484FD0">
        <w:rPr>
          <w:rFonts w:ascii="Times New Roman" w:hAnsi="Times New Roman"/>
          <w:sz w:val="24"/>
          <w:szCs w:val="24"/>
          <w:lang w:eastAsia="ru-RU"/>
        </w:rPr>
        <w:t>Всероссийского конкурса вокально-инструмен</w:t>
      </w:r>
      <w:r w:rsidR="00952645">
        <w:rPr>
          <w:rFonts w:ascii="Times New Roman" w:hAnsi="Times New Roman"/>
          <w:sz w:val="24"/>
          <w:szCs w:val="24"/>
          <w:lang w:eastAsia="ru-RU"/>
        </w:rPr>
        <w:t>тального исполнительства имени В. и Г</w:t>
      </w:r>
      <w:r w:rsidR="00484FD0">
        <w:rPr>
          <w:rFonts w:ascii="Times New Roman" w:hAnsi="Times New Roman"/>
          <w:sz w:val="24"/>
          <w:szCs w:val="24"/>
          <w:lang w:eastAsia="ru-RU"/>
        </w:rPr>
        <w:t>. Воробьевых</w:t>
      </w:r>
    </w:p>
    <w:p w:rsidR="00A87AED" w:rsidRPr="00053CBF" w:rsidRDefault="00A87AED" w:rsidP="00A87AED">
      <w:pPr>
        <w:autoSpaceDE w:val="0"/>
        <w:autoSpaceDN w:val="0"/>
        <w:adjustRightInd w:val="0"/>
        <w:spacing w:after="0" w:line="240" w:lineRule="auto"/>
        <w:ind w:firstLine="709"/>
        <w:jc w:val="both"/>
        <w:rPr>
          <w:lang w:eastAsia="ru-RU"/>
        </w:rPr>
      </w:pPr>
    </w:p>
    <w:p w:rsidR="00A87AED" w:rsidRDefault="00A87AED" w:rsidP="00A87AED">
      <w:pPr>
        <w:autoSpaceDE w:val="0"/>
        <w:autoSpaceDN w:val="0"/>
        <w:adjustRightInd w:val="0"/>
        <w:spacing w:after="0" w:line="240" w:lineRule="auto"/>
        <w:ind w:firstLine="709"/>
        <w:jc w:val="both"/>
        <w:rPr>
          <w:rFonts w:ascii="Times New Roman" w:hAnsi="Times New Roman"/>
          <w:color w:val="000000"/>
          <w:vertAlign w:val="superscript"/>
          <w:lang w:eastAsia="ru-RU"/>
        </w:rPr>
      </w:pPr>
      <w:r>
        <w:rPr>
          <w:rFonts w:ascii="Times New Roman" w:hAnsi="Times New Roman"/>
          <w:color w:val="000000"/>
          <w:lang w:eastAsia="ru-RU"/>
        </w:rPr>
        <w:t xml:space="preserve">Я, </w:t>
      </w:r>
      <w:r w:rsidRPr="003867A2">
        <w:rPr>
          <w:rFonts w:ascii="Times New Roman" w:hAnsi="Times New Roman"/>
          <w:color w:val="000000"/>
          <w:lang w:eastAsia="ru-RU"/>
        </w:rPr>
        <w:t>___________________________________________________________________________,</w:t>
      </w:r>
      <w:r w:rsidRPr="003867A2">
        <w:rPr>
          <w:rFonts w:ascii="Times New Roman" w:hAnsi="Times New Roman"/>
          <w:color w:val="000000"/>
          <w:vertAlign w:val="superscript"/>
          <w:lang w:eastAsia="ru-RU"/>
        </w:rPr>
        <w:t xml:space="preserve"> </w:t>
      </w:r>
    </w:p>
    <w:p w:rsidR="00A87AED" w:rsidRPr="003867A2" w:rsidRDefault="00A87AED" w:rsidP="00A87AED">
      <w:pPr>
        <w:autoSpaceDE w:val="0"/>
        <w:autoSpaceDN w:val="0"/>
        <w:adjustRightInd w:val="0"/>
        <w:spacing w:after="0" w:line="240" w:lineRule="auto"/>
        <w:ind w:firstLine="709"/>
        <w:jc w:val="both"/>
        <w:rPr>
          <w:rFonts w:ascii="Times New Roman" w:hAnsi="Times New Roman"/>
          <w:i/>
          <w:iCs/>
          <w:color w:val="000000"/>
          <w:vertAlign w:val="superscript"/>
          <w:lang w:eastAsia="ru-RU"/>
        </w:rPr>
      </w:pPr>
      <w:r w:rsidRPr="003867A2">
        <w:rPr>
          <w:rFonts w:ascii="Times New Roman" w:hAnsi="Times New Roman"/>
          <w:color w:val="000000"/>
          <w:vertAlign w:val="superscript"/>
          <w:lang w:eastAsia="ru-RU"/>
        </w:rPr>
        <w:t xml:space="preserve">                                                                                                                       (</w:t>
      </w:r>
      <w:proofErr w:type="gramStart"/>
      <w:r w:rsidRPr="003867A2">
        <w:rPr>
          <w:rFonts w:ascii="Times New Roman" w:hAnsi="Times New Roman"/>
          <w:i/>
          <w:iCs/>
          <w:color w:val="000000"/>
          <w:vertAlign w:val="superscript"/>
          <w:lang w:eastAsia="ru-RU"/>
        </w:rPr>
        <w:t>ФИО )</w:t>
      </w:r>
      <w:proofErr w:type="gramEnd"/>
    </w:p>
    <w:p w:rsidR="00A87AED" w:rsidRDefault="00A87AED" w:rsidP="00A87AED">
      <w:pPr>
        <w:autoSpaceDE w:val="0"/>
        <w:autoSpaceDN w:val="0"/>
        <w:adjustRightInd w:val="0"/>
        <w:spacing w:after="0" w:line="240" w:lineRule="auto"/>
        <w:ind w:firstLine="709"/>
        <w:jc w:val="both"/>
        <w:rPr>
          <w:rFonts w:ascii="Times New Roman" w:hAnsi="Times New Roman"/>
          <w:color w:val="000000"/>
          <w:vertAlign w:val="superscript"/>
          <w:lang w:eastAsia="ru-RU"/>
        </w:rPr>
      </w:pPr>
    </w:p>
    <w:p w:rsidR="00A87AED"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r w:rsidRPr="003867A2">
        <w:rPr>
          <w:rFonts w:ascii="Times New Roman" w:hAnsi="Times New Roman"/>
          <w:color w:val="000000"/>
          <w:lang w:eastAsia="ru-RU"/>
        </w:rPr>
        <w:t>Являюсь</w:t>
      </w:r>
      <w:r w:rsidRPr="003867A2">
        <w:rPr>
          <w:rFonts w:ascii="Times New Roman" w:hAnsi="Times New Roman"/>
          <w:color w:val="000000"/>
          <w:lang w:val="en-US" w:eastAsia="ru-RU"/>
        </w:rPr>
        <w:t> </w:t>
      </w:r>
      <w:r w:rsidR="00952645">
        <w:rPr>
          <w:rFonts w:ascii="Times New Roman" w:hAnsi="Times New Roman"/>
          <w:color w:val="000000"/>
          <w:lang w:eastAsia="ru-RU"/>
        </w:rPr>
        <w:t xml:space="preserve">руководителем (коллектива), родителем участника ФИО </w:t>
      </w:r>
    </w:p>
    <w:p w:rsidR="00A87AED" w:rsidRPr="003867A2" w:rsidRDefault="00A87AED" w:rsidP="00A87AED">
      <w:pPr>
        <w:autoSpaceDE w:val="0"/>
        <w:autoSpaceDN w:val="0"/>
        <w:adjustRightInd w:val="0"/>
        <w:spacing w:after="0" w:line="240" w:lineRule="auto"/>
        <w:ind w:firstLine="709"/>
        <w:jc w:val="both"/>
        <w:rPr>
          <w:rFonts w:ascii="Times New Roman" w:hAnsi="Times New Roman"/>
          <w:color w:val="000000"/>
          <w:vertAlign w:val="superscript"/>
          <w:lang w:eastAsia="ru-RU"/>
        </w:rPr>
      </w:pPr>
    </w:p>
    <w:p w:rsidR="00A87AED"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proofErr w:type="spellStart"/>
      <w:r w:rsidRPr="003867A2">
        <w:rPr>
          <w:rFonts w:ascii="Times New Roman" w:hAnsi="Times New Roman"/>
          <w:color w:val="000000"/>
          <w:lang w:eastAsia="ru-RU"/>
        </w:rPr>
        <w:t>паспорт___________выдан</w:t>
      </w:r>
      <w:proofErr w:type="spellEnd"/>
      <w:r w:rsidRPr="003867A2">
        <w:rPr>
          <w:rFonts w:ascii="Times New Roman" w:hAnsi="Times New Roman"/>
          <w:color w:val="000000"/>
          <w:lang w:eastAsia="ru-RU"/>
        </w:rPr>
        <w:t xml:space="preserve"> ______________________________________________________</w:t>
      </w:r>
    </w:p>
    <w:p w:rsidR="00A87AED"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r>
        <w:rPr>
          <w:rFonts w:ascii="Times New Roman" w:hAnsi="Times New Roman"/>
          <w:i/>
          <w:iCs/>
          <w:color w:val="000000"/>
          <w:vertAlign w:val="superscript"/>
          <w:lang w:eastAsia="ru-RU"/>
        </w:rPr>
        <w:t xml:space="preserve">                        </w:t>
      </w:r>
      <w:r w:rsidRPr="003867A2">
        <w:rPr>
          <w:rFonts w:ascii="Times New Roman" w:hAnsi="Times New Roman"/>
          <w:i/>
          <w:iCs/>
          <w:color w:val="000000"/>
          <w:vertAlign w:val="superscript"/>
          <w:lang w:eastAsia="ru-RU"/>
        </w:rPr>
        <w:t>(серия, номер)</w:t>
      </w:r>
    </w:p>
    <w:p w:rsidR="00A87AED" w:rsidRPr="003867A2"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_____________________________________________________________________________</w:t>
      </w:r>
      <w:r w:rsidRPr="003867A2">
        <w:rPr>
          <w:rFonts w:ascii="Times New Roman" w:hAnsi="Times New Roman"/>
          <w:color w:val="000000"/>
          <w:lang w:eastAsia="ru-RU"/>
        </w:rPr>
        <w:t>,</w:t>
      </w:r>
    </w:p>
    <w:p w:rsidR="00A87AED" w:rsidRPr="003867A2" w:rsidRDefault="00A87AED" w:rsidP="00A87AED">
      <w:pPr>
        <w:autoSpaceDE w:val="0"/>
        <w:autoSpaceDN w:val="0"/>
        <w:adjustRightInd w:val="0"/>
        <w:spacing w:after="0" w:line="240" w:lineRule="auto"/>
        <w:ind w:firstLine="709"/>
        <w:jc w:val="both"/>
        <w:rPr>
          <w:rFonts w:ascii="Times New Roman" w:hAnsi="Times New Roman"/>
          <w:i/>
          <w:iCs/>
          <w:color w:val="000000"/>
          <w:vertAlign w:val="superscript"/>
          <w:lang w:eastAsia="ru-RU"/>
        </w:rPr>
      </w:pPr>
      <w:r w:rsidRPr="003867A2">
        <w:rPr>
          <w:rFonts w:ascii="Times New Roman" w:hAnsi="Times New Roman"/>
          <w:i/>
          <w:iCs/>
          <w:color w:val="000000"/>
          <w:vertAlign w:val="superscript"/>
          <w:lang w:eastAsia="ru-RU"/>
        </w:rPr>
        <w:t xml:space="preserve">         </w:t>
      </w:r>
      <w:r>
        <w:rPr>
          <w:rFonts w:ascii="Times New Roman" w:hAnsi="Times New Roman"/>
          <w:i/>
          <w:iCs/>
          <w:color w:val="000000"/>
          <w:vertAlign w:val="superscript"/>
          <w:lang w:eastAsia="ru-RU"/>
        </w:rPr>
        <w:t xml:space="preserve">                 </w:t>
      </w:r>
      <w:r w:rsidRPr="003867A2">
        <w:rPr>
          <w:rFonts w:ascii="Times New Roman" w:hAnsi="Times New Roman"/>
          <w:i/>
          <w:iCs/>
          <w:color w:val="000000"/>
          <w:vertAlign w:val="superscript"/>
          <w:lang w:eastAsia="ru-RU"/>
        </w:rPr>
        <w:t xml:space="preserve">                                                                       (когда и кем выдан)</w:t>
      </w:r>
    </w:p>
    <w:p w:rsidR="00A87AED" w:rsidRPr="003867A2"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r w:rsidRPr="003867A2">
        <w:rPr>
          <w:rFonts w:ascii="Times New Roman" w:hAnsi="Times New Roman"/>
          <w:color w:val="000000"/>
          <w:lang w:eastAsia="ru-RU"/>
        </w:rPr>
        <w:t>Адрес регистрации:_____________________________________________________________</w:t>
      </w:r>
    </w:p>
    <w:p w:rsidR="00A87AED" w:rsidRPr="003867A2"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p>
    <w:p w:rsidR="00A87AED" w:rsidRPr="003867A2"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r w:rsidRPr="003867A2">
        <w:rPr>
          <w:rFonts w:ascii="Times New Roman" w:hAnsi="Times New Roman"/>
          <w:color w:val="000000"/>
          <w:lang w:eastAsia="ru-RU"/>
        </w:rPr>
        <w:t>______________________________________________________________________________,</w:t>
      </w:r>
    </w:p>
    <w:p w:rsidR="00A87AED" w:rsidRPr="003867A2"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p>
    <w:p w:rsidR="00A87AED" w:rsidRPr="003867A2"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p>
    <w:p w:rsidR="00A87AED"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r w:rsidRPr="003867A2">
        <w:rPr>
          <w:rFonts w:ascii="Times New Roman" w:hAnsi="Times New Roman"/>
          <w:color w:val="000000"/>
          <w:lang w:eastAsia="ru-RU"/>
        </w:rPr>
        <w:t xml:space="preserve">Даю согласие на обработку своих персональных данных </w:t>
      </w:r>
    </w:p>
    <w:p w:rsidR="00A87AED" w:rsidRDefault="00A87AED" w:rsidP="00A87AED">
      <w:pPr>
        <w:autoSpaceDE w:val="0"/>
        <w:autoSpaceDN w:val="0"/>
        <w:adjustRightInd w:val="0"/>
        <w:spacing w:after="0" w:line="240" w:lineRule="auto"/>
        <w:ind w:firstLine="709"/>
        <w:jc w:val="both"/>
        <w:rPr>
          <w:rFonts w:ascii="Times New Roman" w:hAnsi="Times New Roman"/>
          <w:color w:val="000000"/>
          <w:lang w:eastAsia="ru-RU"/>
        </w:rPr>
      </w:pPr>
    </w:p>
    <w:p w:rsidR="00A87AED" w:rsidRPr="003867A2" w:rsidRDefault="00A87AED" w:rsidP="00A87AED">
      <w:pPr>
        <w:autoSpaceDE w:val="0"/>
        <w:autoSpaceDN w:val="0"/>
        <w:adjustRightInd w:val="0"/>
        <w:spacing w:after="0" w:line="240" w:lineRule="auto"/>
        <w:ind w:firstLine="709"/>
        <w:jc w:val="both"/>
        <w:rPr>
          <w:rFonts w:ascii="Times New Roman" w:hAnsi="Times New Roman"/>
          <w:color w:val="000000"/>
          <w:vertAlign w:val="superscript"/>
          <w:lang w:eastAsia="ru-RU"/>
        </w:rPr>
      </w:pPr>
      <w:r w:rsidRPr="003867A2">
        <w:rPr>
          <w:rFonts w:ascii="Times New Roman" w:hAnsi="Times New Roman"/>
          <w:color w:val="000000"/>
          <w:lang w:eastAsia="ru-RU"/>
        </w:rPr>
        <w:t>______________________________________________________________________________,</w:t>
      </w:r>
      <w:r w:rsidRPr="003867A2">
        <w:rPr>
          <w:rFonts w:ascii="Times New Roman" w:hAnsi="Times New Roman"/>
          <w:color w:val="000000"/>
          <w:vertAlign w:val="superscript"/>
          <w:lang w:eastAsia="ru-RU"/>
        </w:rPr>
        <w:t xml:space="preserve"> </w:t>
      </w:r>
    </w:p>
    <w:p w:rsidR="00A87AED" w:rsidRPr="003867A2" w:rsidRDefault="00A87AED" w:rsidP="00A87AED">
      <w:pPr>
        <w:autoSpaceDE w:val="0"/>
        <w:autoSpaceDN w:val="0"/>
        <w:adjustRightInd w:val="0"/>
        <w:spacing w:after="0" w:line="240" w:lineRule="auto"/>
        <w:ind w:firstLine="709"/>
        <w:jc w:val="center"/>
        <w:rPr>
          <w:rFonts w:ascii="Times New Roman" w:hAnsi="Times New Roman"/>
          <w:i/>
          <w:iCs/>
          <w:color w:val="000000"/>
          <w:vertAlign w:val="superscript"/>
          <w:lang w:eastAsia="ru-RU"/>
        </w:rPr>
      </w:pPr>
      <w:r w:rsidRPr="003867A2">
        <w:rPr>
          <w:rFonts w:ascii="Times New Roman" w:hAnsi="Times New Roman"/>
          <w:color w:val="000000"/>
          <w:vertAlign w:val="superscript"/>
          <w:lang w:eastAsia="ru-RU"/>
        </w:rPr>
        <w:t>(</w:t>
      </w:r>
      <w:r w:rsidRPr="003867A2">
        <w:rPr>
          <w:rFonts w:ascii="Times New Roman" w:hAnsi="Times New Roman"/>
          <w:i/>
          <w:iCs/>
          <w:color w:val="000000"/>
          <w:vertAlign w:val="superscript"/>
          <w:lang w:eastAsia="ru-RU"/>
        </w:rPr>
        <w:t xml:space="preserve">ФИО </w:t>
      </w:r>
      <w:proofErr w:type="gramStart"/>
      <w:r>
        <w:rPr>
          <w:rFonts w:ascii="Times New Roman" w:hAnsi="Times New Roman"/>
          <w:i/>
          <w:iCs/>
          <w:color w:val="000000"/>
          <w:vertAlign w:val="superscript"/>
          <w:lang w:eastAsia="ru-RU"/>
        </w:rPr>
        <w:t>руководителя</w:t>
      </w:r>
      <w:r w:rsidR="00952645">
        <w:rPr>
          <w:rFonts w:ascii="Times New Roman" w:hAnsi="Times New Roman"/>
          <w:i/>
          <w:iCs/>
          <w:color w:val="000000"/>
          <w:vertAlign w:val="superscript"/>
          <w:lang w:eastAsia="ru-RU"/>
        </w:rPr>
        <w:t>(</w:t>
      </w:r>
      <w:r>
        <w:rPr>
          <w:rFonts w:ascii="Times New Roman" w:hAnsi="Times New Roman"/>
          <w:i/>
          <w:iCs/>
          <w:color w:val="000000"/>
          <w:vertAlign w:val="superscript"/>
          <w:lang w:eastAsia="ru-RU"/>
        </w:rPr>
        <w:t xml:space="preserve"> коллектива</w:t>
      </w:r>
      <w:proofErr w:type="gramEnd"/>
      <w:r w:rsidRPr="003867A2">
        <w:rPr>
          <w:rFonts w:ascii="Times New Roman" w:hAnsi="Times New Roman"/>
          <w:i/>
          <w:iCs/>
          <w:color w:val="000000"/>
          <w:vertAlign w:val="superscript"/>
          <w:lang w:eastAsia="ru-RU"/>
        </w:rPr>
        <w:t xml:space="preserve"> </w:t>
      </w:r>
      <w:r w:rsidR="00952645">
        <w:rPr>
          <w:rFonts w:ascii="Times New Roman" w:hAnsi="Times New Roman"/>
          <w:i/>
          <w:iCs/>
          <w:color w:val="000000"/>
          <w:vertAlign w:val="superscript"/>
          <w:lang w:eastAsia="ru-RU"/>
        </w:rPr>
        <w:t>, родителя участника ФИО)</w:t>
      </w:r>
      <w:r w:rsidRPr="003867A2">
        <w:rPr>
          <w:rFonts w:ascii="Times New Roman" w:hAnsi="Times New Roman"/>
          <w:i/>
          <w:iCs/>
          <w:color w:val="000000"/>
          <w:vertAlign w:val="superscript"/>
          <w:lang w:eastAsia="ru-RU"/>
        </w:rPr>
        <w:t>)</w:t>
      </w:r>
    </w:p>
    <w:p w:rsidR="00A87AED" w:rsidRPr="003867A2" w:rsidRDefault="00A87AED" w:rsidP="00A87AED">
      <w:pPr>
        <w:autoSpaceDE w:val="0"/>
        <w:autoSpaceDN w:val="0"/>
        <w:adjustRightInd w:val="0"/>
        <w:spacing w:after="0" w:line="240" w:lineRule="auto"/>
        <w:ind w:firstLine="709"/>
        <w:jc w:val="both"/>
        <w:rPr>
          <w:rFonts w:ascii="Times New Roman" w:hAnsi="Times New Roman"/>
          <w:lang w:eastAsia="ru-RU"/>
        </w:rPr>
      </w:pPr>
      <w:r w:rsidRPr="003867A2">
        <w:rPr>
          <w:rFonts w:ascii="Times New Roman" w:hAnsi="Times New Roman"/>
          <w:lang w:eastAsia="ru-RU"/>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w:t>
      </w:r>
    </w:p>
    <w:p w:rsidR="00A87AED" w:rsidRPr="003867A2" w:rsidRDefault="00A87AED" w:rsidP="00A87AED">
      <w:pPr>
        <w:autoSpaceDE w:val="0"/>
        <w:autoSpaceDN w:val="0"/>
        <w:adjustRightInd w:val="0"/>
        <w:spacing w:after="0" w:line="240" w:lineRule="auto"/>
        <w:ind w:firstLine="709"/>
        <w:jc w:val="both"/>
        <w:rPr>
          <w:rFonts w:ascii="Times New Roman" w:hAnsi="Times New Roman"/>
          <w:lang w:eastAsia="ru-RU"/>
        </w:rPr>
      </w:pPr>
      <w:r w:rsidRPr="003867A2">
        <w:rPr>
          <w:rFonts w:ascii="Times New Roman" w:hAnsi="Times New Roman"/>
          <w:lang w:eastAsia="ru-RU"/>
        </w:rPr>
        <w:t xml:space="preserve">1. Получение персональных данных у субъекта персональных данных, а также у третьих лиц. </w:t>
      </w:r>
    </w:p>
    <w:p w:rsidR="00A87AED" w:rsidRPr="003867A2" w:rsidRDefault="00A87AED" w:rsidP="00A87AED">
      <w:pPr>
        <w:autoSpaceDE w:val="0"/>
        <w:autoSpaceDN w:val="0"/>
        <w:adjustRightInd w:val="0"/>
        <w:spacing w:after="0" w:line="240" w:lineRule="auto"/>
        <w:ind w:firstLine="709"/>
        <w:jc w:val="both"/>
        <w:rPr>
          <w:rFonts w:ascii="Times New Roman" w:hAnsi="Times New Roman"/>
          <w:lang w:eastAsia="ru-RU"/>
        </w:rPr>
      </w:pPr>
      <w:r w:rsidRPr="003867A2">
        <w:rPr>
          <w:rFonts w:ascii="Times New Roman" w:hAnsi="Times New Roman"/>
          <w:lang w:eastAsia="ru-RU"/>
        </w:rPr>
        <w:t>2. Хранение и обработка персональных данных (в электронном виде и на бумажном носителе).</w:t>
      </w:r>
    </w:p>
    <w:p w:rsidR="00A87AED" w:rsidRPr="003867A2" w:rsidRDefault="00A87AED" w:rsidP="00A87AED">
      <w:pPr>
        <w:autoSpaceDE w:val="0"/>
        <w:autoSpaceDN w:val="0"/>
        <w:adjustRightInd w:val="0"/>
        <w:spacing w:after="0" w:line="240" w:lineRule="auto"/>
        <w:ind w:firstLine="709"/>
        <w:jc w:val="both"/>
        <w:rPr>
          <w:rFonts w:ascii="Times New Roman" w:hAnsi="Times New Roman"/>
          <w:lang w:eastAsia="ru-RU"/>
        </w:rPr>
      </w:pPr>
      <w:r w:rsidRPr="003867A2">
        <w:rPr>
          <w:rFonts w:ascii="Times New Roman" w:hAnsi="Times New Roman"/>
          <w:lang w:eastAsia="ru-RU"/>
        </w:rPr>
        <w:t>3. Уточнение (о6новление, изменение) персональных данных.</w:t>
      </w:r>
    </w:p>
    <w:p w:rsidR="00A87AED" w:rsidRDefault="00A87AED" w:rsidP="00A87AED">
      <w:pPr>
        <w:autoSpaceDE w:val="0"/>
        <w:autoSpaceDN w:val="0"/>
        <w:adjustRightInd w:val="0"/>
        <w:spacing w:after="0" w:line="240" w:lineRule="auto"/>
        <w:ind w:firstLine="709"/>
        <w:jc w:val="both"/>
        <w:rPr>
          <w:rFonts w:ascii="Times New Roman" w:hAnsi="Times New Roman"/>
          <w:lang w:eastAsia="ru-RU"/>
        </w:rPr>
      </w:pPr>
      <w:r w:rsidRPr="003867A2">
        <w:rPr>
          <w:rFonts w:ascii="Times New Roman" w:hAnsi="Times New Roman"/>
          <w:lang w:eastAsia="ru-RU"/>
        </w:rPr>
        <w:t>4. Использование персональных данных.</w:t>
      </w:r>
    </w:p>
    <w:p w:rsidR="00A87AED" w:rsidRPr="003867A2" w:rsidRDefault="00A87AED" w:rsidP="00A87AED">
      <w:pPr>
        <w:autoSpaceDE w:val="0"/>
        <w:autoSpaceDN w:val="0"/>
        <w:adjustRightInd w:val="0"/>
        <w:spacing w:after="0" w:line="240" w:lineRule="auto"/>
        <w:ind w:firstLine="709"/>
        <w:jc w:val="both"/>
        <w:rPr>
          <w:rFonts w:ascii="Times New Roman" w:hAnsi="Times New Roman"/>
          <w:lang w:eastAsia="ru-RU"/>
        </w:rPr>
      </w:pPr>
      <w:r w:rsidRPr="003867A2">
        <w:rPr>
          <w:rFonts w:ascii="Times New Roman" w:hAnsi="Times New Roman"/>
          <w:lang w:eastAsia="ru-RU"/>
        </w:rPr>
        <w:t>5.</w:t>
      </w:r>
      <w:r>
        <w:rPr>
          <w:rFonts w:ascii="Times New Roman" w:hAnsi="Times New Roman"/>
          <w:lang w:eastAsia="ru-RU"/>
        </w:rPr>
        <w:t> </w:t>
      </w:r>
      <w:r w:rsidRPr="003867A2">
        <w:rPr>
          <w:rFonts w:ascii="Times New Roman" w:hAnsi="Times New Roman"/>
          <w:lang w:eastAsia="ru-RU"/>
        </w:rPr>
        <w:t>Передача персональных данных субъекта в порядке, предусмотренном законодательством Российской Федерации.</w:t>
      </w:r>
    </w:p>
    <w:p w:rsidR="00A87AED" w:rsidRPr="003867A2" w:rsidRDefault="00A87AED" w:rsidP="00A87AED">
      <w:pPr>
        <w:autoSpaceDE w:val="0"/>
        <w:autoSpaceDN w:val="0"/>
        <w:adjustRightInd w:val="0"/>
        <w:spacing w:after="0" w:line="240" w:lineRule="auto"/>
        <w:ind w:firstLine="709"/>
        <w:jc w:val="both"/>
        <w:rPr>
          <w:rFonts w:ascii="Times New Roman" w:hAnsi="Times New Roman"/>
          <w:lang w:eastAsia="ru-RU"/>
        </w:rPr>
      </w:pPr>
      <w:r w:rsidRPr="003867A2">
        <w:rPr>
          <w:rFonts w:ascii="Times New Roman" w:hAnsi="Times New Roman"/>
          <w:lang w:eastAsia="ru-RU"/>
        </w:rPr>
        <w:t xml:space="preserve">Данное согласие действует до достижения целей обработки персональных данных или в течение срока хранения информации. </w:t>
      </w:r>
    </w:p>
    <w:p w:rsidR="00A87AED" w:rsidRPr="003867A2" w:rsidRDefault="00A87AED" w:rsidP="00A87AED">
      <w:pPr>
        <w:autoSpaceDE w:val="0"/>
        <w:autoSpaceDN w:val="0"/>
        <w:adjustRightInd w:val="0"/>
        <w:spacing w:after="0" w:line="240" w:lineRule="auto"/>
        <w:ind w:firstLine="709"/>
        <w:jc w:val="both"/>
        <w:rPr>
          <w:rFonts w:ascii="Times New Roman" w:hAnsi="Times New Roman"/>
          <w:lang w:eastAsia="ru-RU"/>
        </w:rPr>
      </w:pPr>
      <w:r w:rsidRPr="003867A2">
        <w:rPr>
          <w:rFonts w:ascii="Times New Roman" w:hAnsi="Times New Roman"/>
          <w:lang w:eastAsia="ru-RU"/>
        </w:rPr>
        <w:t xml:space="preserve">Данное согласие может быть отозвано в любой момент по моему письменному заявлению. </w:t>
      </w:r>
    </w:p>
    <w:p w:rsidR="00A87AED" w:rsidRPr="003867A2" w:rsidRDefault="00A87AED" w:rsidP="00A87AED">
      <w:pPr>
        <w:autoSpaceDE w:val="0"/>
        <w:autoSpaceDN w:val="0"/>
        <w:adjustRightInd w:val="0"/>
        <w:spacing w:after="0" w:line="240" w:lineRule="auto"/>
        <w:ind w:firstLine="709"/>
        <w:jc w:val="both"/>
        <w:rPr>
          <w:rFonts w:ascii="Times New Roman" w:hAnsi="Times New Roman"/>
          <w:lang w:eastAsia="ru-RU"/>
        </w:rPr>
      </w:pPr>
      <w:r w:rsidRPr="003867A2">
        <w:rPr>
          <w:rFonts w:ascii="Times New Roman" w:hAnsi="Times New Roman"/>
          <w:lang w:eastAsia="ru-RU"/>
        </w:rPr>
        <w:t xml:space="preserve">Я подтверждению, что, давая такое согласие, я действую по собственной воле и в своих интересах. </w:t>
      </w:r>
    </w:p>
    <w:p w:rsidR="00A87AED" w:rsidRPr="003867A2" w:rsidRDefault="00A87AED" w:rsidP="00A87AED">
      <w:pPr>
        <w:autoSpaceDE w:val="0"/>
        <w:autoSpaceDN w:val="0"/>
        <w:adjustRightInd w:val="0"/>
        <w:spacing w:after="0" w:line="240" w:lineRule="auto"/>
        <w:ind w:firstLine="709"/>
        <w:jc w:val="both"/>
        <w:rPr>
          <w:rFonts w:ascii="Times New Roman" w:hAnsi="Times New Roman"/>
          <w:lang w:eastAsia="ru-RU"/>
        </w:rPr>
      </w:pPr>
    </w:p>
    <w:p w:rsidR="00A87AED" w:rsidRPr="003867A2" w:rsidRDefault="00A87AED" w:rsidP="00A87AED">
      <w:pPr>
        <w:autoSpaceDE w:val="0"/>
        <w:autoSpaceDN w:val="0"/>
        <w:adjustRightInd w:val="0"/>
        <w:spacing w:after="0" w:line="240" w:lineRule="auto"/>
        <w:ind w:firstLine="709"/>
        <w:jc w:val="both"/>
        <w:rPr>
          <w:rFonts w:ascii="Times New Roman" w:hAnsi="Times New Roman"/>
          <w:lang w:eastAsia="ru-RU"/>
        </w:rPr>
      </w:pPr>
    </w:p>
    <w:p w:rsidR="00A87AED" w:rsidRPr="004C2D40" w:rsidRDefault="00952645" w:rsidP="00A87AED">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«____» ______________2020</w:t>
      </w:r>
      <w:r w:rsidR="00A87AED" w:rsidRPr="004C2D40">
        <w:rPr>
          <w:rFonts w:ascii="Times New Roman" w:hAnsi="Times New Roman"/>
          <w:lang w:eastAsia="ru-RU"/>
        </w:rPr>
        <w:t xml:space="preserve"> г.                                              __________/__________________</w:t>
      </w:r>
    </w:p>
    <w:p w:rsidR="00A87AED" w:rsidRPr="004C2D40" w:rsidRDefault="00A87AED" w:rsidP="00A87AED">
      <w:pPr>
        <w:autoSpaceDE w:val="0"/>
        <w:autoSpaceDN w:val="0"/>
        <w:adjustRightInd w:val="0"/>
        <w:spacing w:after="0" w:line="240" w:lineRule="auto"/>
        <w:ind w:firstLine="709"/>
        <w:jc w:val="both"/>
        <w:rPr>
          <w:rFonts w:ascii="Times New Roman" w:hAnsi="Times New Roman"/>
          <w:lang w:eastAsia="ru-RU"/>
        </w:rPr>
      </w:pPr>
      <w:r w:rsidRPr="004C2D40">
        <w:rPr>
          <w:rFonts w:ascii="Times New Roman" w:hAnsi="Times New Roman"/>
          <w:lang w:eastAsia="ru-RU"/>
        </w:rPr>
        <w:t xml:space="preserve">                                                                                   </w:t>
      </w:r>
      <w:r>
        <w:rPr>
          <w:rFonts w:ascii="Times New Roman" w:hAnsi="Times New Roman"/>
          <w:lang w:eastAsia="ru-RU"/>
        </w:rPr>
        <w:t xml:space="preserve">                  Подпись       </w:t>
      </w:r>
      <w:r w:rsidRPr="004C2D40">
        <w:rPr>
          <w:rFonts w:ascii="Times New Roman" w:hAnsi="Times New Roman"/>
          <w:lang w:eastAsia="ru-RU"/>
        </w:rPr>
        <w:t>(расшифровка)</w:t>
      </w:r>
    </w:p>
    <w:p w:rsidR="00A87AED" w:rsidRDefault="00A87AED" w:rsidP="00A87AED">
      <w:pPr>
        <w:autoSpaceDE w:val="0"/>
        <w:autoSpaceDN w:val="0"/>
        <w:adjustRightInd w:val="0"/>
        <w:ind w:firstLine="709"/>
        <w:jc w:val="both"/>
        <w:rPr>
          <w:color w:val="000000"/>
          <w:highlight w:val="white"/>
          <w:lang w:eastAsia="ru-RU"/>
        </w:rPr>
      </w:pPr>
    </w:p>
    <w:p w:rsidR="00A87AED" w:rsidRDefault="00A87AED" w:rsidP="00A87AED">
      <w:pPr>
        <w:pStyle w:val="font8"/>
        <w:tabs>
          <w:tab w:val="left" w:pos="1620"/>
        </w:tabs>
        <w:spacing w:before="0" w:beforeAutospacing="0" w:after="0" w:afterAutospacing="0" w:line="360" w:lineRule="auto"/>
        <w:ind w:firstLine="709"/>
        <w:jc w:val="right"/>
        <w:textAlignment w:val="baseline"/>
        <w:rPr>
          <w:i/>
          <w:color w:val="000000"/>
          <w:sz w:val="26"/>
          <w:szCs w:val="26"/>
        </w:rPr>
      </w:pPr>
    </w:p>
    <w:p w:rsidR="00A87AED" w:rsidRDefault="00A87AED" w:rsidP="00A87AED">
      <w:pPr>
        <w:pStyle w:val="font8"/>
        <w:tabs>
          <w:tab w:val="left" w:pos="1620"/>
        </w:tabs>
        <w:spacing w:before="0" w:beforeAutospacing="0" w:after="0" w:afterAutospacing="0" w:line="360" w:lineRule="auto"/>
        <w:ind w:firstLine="709"/>
        <w:jc w:val="right"/>
        <w:textAlignment w:val="baseline"/>
        <w:rPr>
          <w:i/>
          <w:color w:val="000000"/>
          <w:sz w:val="26"/>
          <w:szCs w:val="26"/>
        </w:rPr>
      </w:pPr>
    </w:p>
    <w:p w:rsidR="00A87AED" w:rsidRDefault="00A87AED" w:rsidP="00A87AED">
      <w:pPr>
        <w:pStyle w:val="font8"/>
        <w:tabs>
          <w:tab w:val="left" w:pos="1620"/>
        </w:tabs>
        <w:spacing w:before="0" w:beforeAutospacing="0" w:after="0" w:afterAutospacing="0" w:line="360" w:lineRule="auto"/>
        <w:ind w:firstLine="709"/>
        <w:jc w:val="right"/>
        <w:textAlignment w:val="baseline"/>
        <w:rPr>
          <w:i/>
          <w:color w:val="000000"/>
          <w:sz w:val="26"/>
          <w:szCs w:val="26"/>
        </w:rPr>
      </w:pPr>
    </w:p>
    <w:p w:rsidR="00A87AED" w:rsidRDefault="00A87AED" w:rsidP="00A87AED">
      <w:pPr>
        <w:pStyle w:val="font8"/>
        <w:tabs>
          <w:tab w:val="left" w:pos="1620"/>
        </w:tabs>
        <w:spacing w:before="0" w:beforeAutospacing="0" w:after="0" w:afterAutospacing="0" w:line="360" w:lineRule="auto"/>
        <w:ind w:firstLine="709"/>
        <w:jc w:val="right"/>
        <w:textAlignment w:val="baseline"/>
        <w:rPr>
          <w:i/>
          <w:color w:val="000000"/>
          <w:sz w:val="26"/>
          <w:szCs w:val="26"/>
        </w:rPr>
      </w:pPr>
    </w:p>
    <w:p w:rsidR="00A87AED" w:rsidRDefault="00A87AED" w:rsidP="00A87AED">
      <w:pPr>
        <w:pStyle w:val="font8"/>
        <w:tabs>
          <w:tab w:val="left" w:pos="1620"/>
        </w:tabs>
        <w:spacing w:before="0" w:beforeAutospacing="0" w:after="0" w:afterAutospacing="0" w:line="360" w:lineRule="auto"/>
        <w:textAlignment w:val="baseline"/>
        <w:rPr>
          <w:i/>
          <w:color w:val="000000"/>
          <w:sz w:val="26"/>
          <w:szCs w:val="26"/>
        </w:rPr>
      </w:pPr>
    </w:p>
    <w:p w:rsidR="00952645" w:rsidRDefault="00952645" w:rsidP="00A87AED">
      <w:pPr>
        <w:pStyle w:val="font8"/>
        <w:tabs>
          <w:tab w:val="left" w:pos="1620"/>
        </w:tabs>
        <w:spacing w:before="0" w:beforeAutospacing="0" w:after="0" w:afterAutospacing="0" w:line="360" w:lineRule="auto"/>
        <w:textAlignment w:val="baseline"/>
        <w:rPr>
          <w:i/>
          <w:color w:val="000000"/>
          <w:sz w:val="26"/>
          <w:szCs w:val="26"/>
        </w:rPr>
      </w:pPr>
    </w:p>
    <w:p w:rsidR="00A87AED" w:rsidRDefault="00A87AED" w:rsidP="00A87AED">
      <w:pPr>
        <w:pStyle w:val="font8"/>
        <w:tabs>
          <w:tab w:val="left" w:pos="1620"/>
        </w:tabs>
        <w:spacing w:before="0" w:beforeAutospacing="0" w:after="0" w:afterAutospacing="0" w:line="360" w:lineRule="auto"/>
        <w:ind w:firstLine="709"/>
        <w:jc w:val="right"/>
        <w:textAlignment w:val="baseline"/>
        <w:rPr>
          <w:i/>
          <w:color w:val="000000"/>
          <w:sz w:val="26"/>
          <w:szCs w:val="26"/>
        </w:rPr>
      </w:pPr>
      <w:r>
        <w:rPr>
          <w:i/>
          <w:color w:val="000000"/>
          <w:sz w:val="26"/>
          <w:szCs w:val="26"/>
        </w:rPr>
        <w:t>Приложение №3</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Для оплаты организационного взноса онлайн Вам необходимо зайти в Сбербанк Онлайн.</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1.    Зайти в «Переводы и платежи», выбрать «Оплата покупок и услуг» раздел «Образование» - Вузы, школы, колледжи, техникумы;</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2.    Зайти в поиск и набрать ИНН (института) 2129038318, затем нажать найти. Отобразиться «ЧГИКИ Минкультуры Чувашии», нажимаем на данную организацию.</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3.    Прописываем номер договора «1» и нажимаем ПРОДОЛЖИТЬ</w:t>
      </w:r>
    </w:p>
    <w:p w:rsidR="00B53377" w:rsidRPr="00464530" w:rsidRDefault="00B53377" w:rsidP="00026FB2">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 xml:space="preserve">4.    Указываем ФИО обучающегося – «Фамилию участника конкурса» и назначение платежа </w:t>
      </w:r>
      <w:r w:rsidR="00026FB2">
        <w:rPr>
          <w:color w:val="000000"/>
          <w:sz w:val="26"/>
          <w:szCs w:val="26"/>
        </w:rPr>
        <w:t>–</w:t>
      </w:r>
      <w:r w:rsidRPr="00464530">
        <w:rPr>
          <w:color w:val="000000"/>
          <w:sz w:val="26"/>
          <w:szCs w:val="26"/>
        </w:rPr>
        <w:t xml:space="preserve"> </w:t>
      </w:r>
      <w:r w:rsidRPr="00026FB2">
        <w:rPr>
          <w:b/>
          <w:color w:val="000000"/>
          <w:sz w:val="26"/>
          <w:szCs w:val="26"/>
        </w:rPr>
        <w:t>Орг</w:t>
      </w:r>
      <w:r w:rsidR="00026FB2" w:rsidRPr="00026FB2">
        <w:rPr>
          <w:b/>
          <w:color w:val="000000"/>
          <w:sz w:val="26"/>
          <w:szCs w:val="26"/>
        </w:rPr>
        <w:t>.</w:t>
      </w:r>
      <w:r w:rsidRPr="00026FB2">
        <w:rPr>
          <w:b/>
          <w:color w:val="000000"/>
          <w:sz w:val="26"/>
          <w:szCs w:val="26"/>
        </w:rPr>
        <w:t>взнос за участие в</w:t>
      </w:r>
      <w:r w:rsidR="00026FB2" w:rsidRPr="00026FB2">
        <w:rPr>
          <w:b/>
          <w:color w:val="000000"/>
          <w:sz w:val="26"/>
          <w:szCs w:val="26"/>
        </w:rPr>
        <w:t xml:space="preserve"> </w:t>
      </w:r>
      <w:r w:rsidRPr="00026FB2">
        <w:rPr>
          <w:b/>
          <w:color w:val="000000"/>
          <w:sz w:val="26"/>
          <w:szCs w:val="26"/>
        </w:rPr>
        <w:t>конкурсе</w:t>
      </w:r>
      <w:r w:rsidR="00026FB2" w:rsidRPr="00026FB2">
        <w:rPr>
          <w:b/>
          <w:color w:val="000000"/>
          <w:sz w:val="26"/>
          <w:szCs w:val="26"/>
        </w:rPr>
        <w:t xml:space="preserve"> им. Воробьевых</w:t>
      </w:r>
      <w:r w:rsidRPr="00026FB2">
        <w:rPr>
          <w:b/>
          <w:color w:val="000000"/>
          <w:sz w:val="26"/>
          <w:szCs w:val="26"/>
        </w:rPr>
        <w:t xml:space="preserve"> </w:t>
      </w:r>
      <w:r w:rsidRPr="00464530">
        <w:rPr>
          <w:color w:val="000000"/>
          <w:sz w:val="26"/>
          <w:szCs w:val="26"/>
        </w:rPr>
        <w:t>и нажимаем ПРОДОЛЖИТЬ</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5.    Указываем ФИО плательщика, Адрес плательщика, ОКТМО –  97701000; КБК 85700000000000000130; номер паспорта плательщика и нажимаем ПРОДОЛЖИТЬ</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6.    Указываем сумму за организационный взнос, который вам необходимо оплатить и нажимаете ПРОДОЛЖИТЬ</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Для оплаты организационного взноса по квитанции</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1.    Открыть файл «Программа по формированию квитанции»</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2.    Во вкладке реестр начислений заполнить столбец ФИО участника, столбец Адрес участника и столбец сумму и нажать кнопку «Сформировать квитанцию» в правом верхнем углу.</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3.    Сформированную квитанцию с штрих кодом на оплату за организационные взносы необходимо распечатать и на основании нее произвести оплату через банкоматы Сбербанка России или в отделениях Сбербанка России.</w:t>
      </w:r>
    </w:p>
    <w:p w:rsidR="00B53377" w:rsidRPr="00464530" w:rsidRDefault="00B53377" w:rsidP="00464530">
      <w:pPr>
        <w:pStyle w:val="font8"/>
        <w:tabs>
          <w:tab w:val="left" w:pos="1620"/>
        </w:tabs>
        <w:spacing w:before="0" w:beforeAutospacing="0" w:after="0" w:afterAutospacing="0" w:line="252" w:lineRule="auto"/>
        <w:ind w:firstLine="709"/>
        <w:textAlignment w:val="baseline"/>
        <w:rPr>
          <w:color w:val="000000"/>
          <w:sz w:val="26"/>
          <w:szCs w:val="26"/>
        </w:rPr>
      </w:pPr>
      <w:r w:rsidRPr="00464530">
        <w:rPr>
          <w:color w:val="000000"/>
          <w:sz w:val="26"/>
          <w:szCs w:val="26"/>
        </w:rPr>
        <w:t>ТЕЛЕФОН ДЛЯ СПРАВОК ПО ОПЛАТЕ: 8 (8352) 34-09-77 – Ефремова Елена Витальевна</w:t>
      </w:r>
    </w:p>
    <w:p w:rsidR="00A87AED" w:rsidRDefault="00A87AED" w:rsidP="00A87AED">
      <w:pPr>
        <w:rPr>
          <w:rFonts w:ascii="Calibri" w:hAnsi="Calibri" w:cs="Times New Roman"/>
        </w:rPr>
      </w:pPr>
    </w:p>
    <w:p w:rsidR="00A87AED" w:rsidRDefault="00A87AED" w:rsidP="00A87AED"/>
    <w:p w:rsidR="00A87AED" w:rsidRDefault="00A87AED" w:rsidP="00A87AED"/>
    <w:p w:rsidR="00A87AED" w:rsidRDefault="00A87AED"/>
    <w:sectPr w:rsidR="00A87AED" w:rsidSect="00EF6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ecorCTT">
    <w:altName w:val="Times New Roman"/>
    <w:charset w:val="CC"/>
    <w:family w:val="auto"/>
    <w:pitch w:val="variable"/>
    <w:sig w:usb0="00000001" w:usb1="00000000" w:usb2="00000000" w:usb3="00000000" w:csb0="00000005"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9644AA"/>
    <w:rsid w:val="00026FB2"/>
    <w:rsid w:val="001E5024"/>
    <w:rsid w:val="001E56C1"/>
    <w:rsid w:val="00235E7C"/>
    <w:rsid w:val="00271A4D"/>
    <w:rsid w:val="003E7D39"/>
    <w:rsid w:val="003F75A3"/>
    <w:rsid w:val="00447458"/>
    <w:rsid w:val="00464530"/>
    <w:rsid w:val="00484FD0"/>
    <w:rsid w:val="004B3248"/>
    <w:rsid w:val="004F211A"/>
    <w:rsid w:val="00600984"/>
    <w:rsid w:val="006A25E7"/>
    <w:rsid w:val="00820633"/>
    <w:rsid w:val="0082584A"/>
    <w:rsid w:val="008B7A58"/>
    <w:rsid w:val="00926F8F"/>
    <w:rsid w:val="00946982"/>
    <w:rsid w:val="00952645"/>
    <w:rsid w:val="009644AA"/>
    <w:rsid w:val="00A87AED"/>
    <w:rsid w:val="00AB58DB"/>
    <w:rsid w:val="00AB6E5C"/>
    <w:rsid w:val="00B069DE"/>
    <w:rsid w:val="00B53377"/>
    <w:rsid w:val="00D17C23"/>
    <w:rsid w:val="00E97A8F"/>
    <w:rsid w:val="00EF609B"/>
    <w:rsid w:val="00F1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D4834-DBD7-457B-82A0-07FE6D65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09B"/>
  </w:style>
  <w:style w:type="paragraph" w:styleId="5">
    <w:name w:val="heading 5"/>
    <w:basedOn w:val="a"/>
    <w:next w:val="a0"/>
    <w:link w:val="50"/>
    <w:qFormat/>
    <w:rsid w:val="00820633"/>
    <w:pPr>
      <w:tabs>
        <w:tab w:val="num" w:pos="0"/>
      </w:tabs>
      <w:suppressAutoHyphens/>
      <w:spacing w:after="0" w:line="240" w:lineRule="auto"/>
      <w:ind w:left="1008" w:hanging="1008"/>
      <w:outlineLvl w:val="4"/>
    </w:pPr>
    <w:rPr>
      <w:rFonts w:ascii="Times New Roman" w:eastAsia="Times New Roman" w:hAnsi="Times New Roman" w:cs="Times New Roman"/>
      <w:color w:val="333333"/>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820633"/>
    <w:rPr>
      <w:rFonts w:ascii="Times New Roman" w:eastAsia="Times New Roman" w:hAnsi="Times New Roman" w:cs="Times New Roman"/>
      <w:color w:val="333333"/>
      <w:sz w:val="20"/>
      <w:szCs w:val="20"/>
      <w:lang w:eastAsia="zh-CN"/>
    </w:rPr>
  </w:style>
  <w:style w:type="paragraph" w:styleId="a0">
    <w:name w:val="Body Text"/>
    <w:basedOn w:val="a"/>
    <w:link w:val="a4"/>
    <w:rsid w:val="00820633"/>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rsid w:val="00820633"/>
    <w:rPr>
      <w:rFonts w:ascii="Times New Roman" w:eastAsia="Times New Roman" w:hAnsi="Times New Roman" w:cs="Times New Roman"/>
      <w:sz w:val="24"/>
      <w:szCs w:val="24"/>
      <w:lang w:eastAsia="zh-CN"/>
    </w:rPr>
  </w:style>
  <w:style w:type="table" w:styleId="a5">
    <w:name w:val="Table Grid"/>
    <w:basedOn w:val="a2"/>
    <w:rsid w:val="0082063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A87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A87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firstmailrucssattributepostfix">
    <w:name w:val="msolistparagraphcxspfirst_mailru_css_attribute_postfix"/>
    <w:basedOn w:val="a"/>
    <w:rsid w:val="00A87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A87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
    <w:rsid w:val="00A87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rsid w:val="00A87AED"/>
  </w:style>
  <w:style w:type="character" w:styleId="a6">
    <w:name w:val="Strong"/>
    <w:basedOn w:val="a1"/>
    <w:uiPriority w:val="22"/>
    <w:qFormat/>
    <w:rsid w:val="00A87AED"/>
    <w:rPr>
      <w:b/>
      <w:bCs/>
    </w:rPr>
  </w:style>
  <w:style w:type="character" w:styleId="a7">
    <w:name w:val="Hyperlink"/>
    <w:basedOn w:val="a1"/>
    <w:uiPriority w:val="99"/>
    <w:unhideWhenUsed/>
    <w:rsid w:val="001E56C1"/>
    <w:rPr>
      <w:color w:val="0000FF" w:themeColor="hyperlink"/>
      <w:u w:val="single"/>
    </w:rPr>
  </w:style>
  <w:style w:type="paragraph" w:styleId="a8">
    <w:name w:val="Balloon Text"/>
    <w:basedOn w:val="a"/>
    <w:link w:val="a9"/>
    <w:uiPriority w:val="99"/>
    <w:semiHidden/>
    <w:unhideWhenUsed/>
    <w:rsid w:val="008B7A5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B7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chg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Гайбурова</dc:creator>
  <cp:keywords/>
  <dc:description/>
  <cp:lastModifiedBy>Admin</cp:lastModifiedBy>
  <cp:revision>7</cp:revision>
  <dcterms:created xsi:type="dcterms:W3CDTF">2020-10-13T12:04:00Z</dcterms:created>
  <dcterms:modified xsi:type="dcterms:W3CDTF">2020-11-06T10:47:00Z</dcterms:modified>
</cp:coreProperties>
</file>