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74" w:rsidRPr="00296B74" w:rsidRDefault="00296B74" w:rsidP="00296B74">
      <w:pPr>
        <w:spacing w:after="0" w:line="276" w:lineRule="auto"/>
        <w:jc w:val="center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Информация о вакансиях Чувашской государственной филармонии</w:t>
      </w:r>
    </w:p>
    <w:p w:rsidR="00296B74" w:rsidRDefault="00296B74" w:rsidP="00296B74">
      <w:pPr>
        <w:spacing w:after="0" w:line="276" w:lineRule="auto"/>
        <w:rPr>
          <w:rFonts w:ascii="Arial" w:hAnsi="Arial" w:cs="Arial"/>
        </w:rPr>
      </w:pPr>
    </w:p>
    <w:p w:rsidR="00296B74" w:rsidRPr="00296B74" w:rsidRDefault="00296B74" w:rsidP="00296B7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До 10 декабря ведётся</w:t>
      </w:r>
      <w:r w:rsidRPr="00296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набор </w:t>
      </w:r>
      <w:r>
        <w:rPr>
          <w:rFonts w:ascii="Arial" w:hAnsi="Arial" w:cs="Arial"/>
        </w:rPr>
        <w:t xml:space="preserve">сотрудников </w:t>
      </w:r>
      <w:r>
        <w:rPr>
          <w:rFonts w:ascii="Arial" w:hAnsi="Arial" w:cs="Arial"/>
        </w:rPr>
        <w:t xml:space="preserve">на </w:t>
      </w:r>
      <w:r w:rsidRPr="00296B74">
        <w:rPr>
          <w:rFonts w:ascii="Arial" w:hAnsi="Arial" w:cs="Arial"/>
        </w:rPr>
        <w:t>следующие вакансии:</w:t>
      </w:r>
    </w:p>
    <w:p w:rsid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- контролёр зрительного зала,</w:t>
      </w:r>
      <w:r w:rsidRPr="00296B74">
        <w:rPr>
          <w:rFonts w:ascii="Arial" w:hAnsi="Arial" w:cs="Arial"/>
        </w:rPr>
        <w:br/>
        <w:t>- ко</w:t>
      </w:r>
      <w:r w:rsidR="00296B74">
        <w:rPr>
          <w:rFonts w:ascii="Arial" w:hAnsi="Arial" w:cs="Arial"/>
        </w:rPr>
        <w:t>нтролёр билетов,</w:t>
      </w:r>
      <w:r w:rsidR="00296B74">
        <w:rPr>
          <w:rFonts w:ascii="Arial" w:hAnsi="Arial" w:cs="Arial"/>
        </w:rPr>
        <w:br/>
        <w:t xml:space="preserve">- гардеробщик. </w:t>
      </w:r>
    </w:p>
    <w:p w:rsidR="00296B74" w:rsidRDefault="00296B74" w:rsidP="00296B74">
      <w:pPr>
        <w:spacing w:after="0" w:line="276" w:lineRule="auto"/>
        <w:rPr>
          <w:rFonts w:ascii="Arial" w:hAnsi="Arial" w:cs="Arial"/>
        </w:rPr>
      </w:pPr>
    </w:p>
    <w:p w:rsidR="00FF71B7" w:rsidRPr="00296B74" w:rsidRDefault="00FF71B7" w:rsidP="00296B74">
      <w:pPr>
        <w:spacing w:after="0" w:line="276" w:lineRule="auto"/>
        <w:rPr>
          <w:rFonts w:ascii="Arial" w:hAnsi="Arial" w:cs="Arial"/>
          <w:i/>
        </w:rPr>
      </w:pPr>
      <w:r w:rsidRPr="00296B74">
        <w:rPr>
          <w:rFonts w:ascii="Arial" w:hAnsi="Arial" w:cs="Arial"/>
          <w:i/>
        </w:rPr>
        <w:t xml:space="preserve">Справки </w:t>
      </w:r>
      <w:r w:rsidR="0075584A" w:rsidRPr="00296B74">
        <w:rPr>
          <w:rFonts w:ascii="Arial" w:hAnsi="Arial" w:cs="Arial"/>
          <w:i/>
        </w:rPr>
        <w:t xml:space="preserve">и подробности </w:t>
      </w:r>
      <w:r w:rsidR="00296B74" w:rsidRPr="00296B74">
        <w:rPr>
          <w:rFonts w:ascii="Arial" w:hAnsi="Arial" w:cs="Arial"/>
          <w:i/>
        </w:rPr>
        <w:t xml:space="preserve">по телефону: 8917-655-01-33, </w:t>
      </w:r>
      <w:r w:rsidR="00296B74" w:rsidRPr="00296B74">
        <w:rPr>
          <w:rFonts w:ascii="Arial" w:hAnsi="Arial" w:cs="Arial"/>
          <w:i/>
        </w:rPr>
        <w:br/>
        <w:t>с</w:t>
      </w:r>
      <w:r w:rsidRPr="00296B74">
        <w:rPr>
          <w:rFonts w:ascii="Arial" w:hAnsi="Arial" w:cs="Arial"/>
          <w:i/>
        </w:rPr>
        <w:t>тарший администратор Голицына Надежда Александровна.</w:t>
      </w:r>
    </w:p>
    <w:p w:rsidR="00296B74" w:rsidRPr="00296B74" w:rsidRDefault="00296B74" w:rsidP="00296B74">
      <w:pPr>
        <w:spacing w:after="0" w:line="276" w:lineRule="auto"/>
        <w:rPr>
          <w:rFonts w:ascii="Arial" w:hAnsi="Arial" w:cs="Arial"/>
        </w:rPr>
      </w:pPr>
    </w:p>
    <w:p w:rsidR="00FF71B7" w:rsidRPr="00296B74" w:rsidRDefault="00FF71B7" w:rsidP="00296B7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96B74">
        <w:rPr>
          <w:rFonts w:ascii="Arial" w:hAnsi="Arial" w:cs="Arial"/>
          <w:b/>
          <w:u w:val="single"/>
        </w:rPr>
        <w:t>Контролёр зрительного зала</w:t>
      </w:r>
    </w:p>
    <w:p w:rsidR="00296B74" w:rsidRDefault="00FF71B7" w:rsidP="00296B74">
      <w:pPr>
        <w:spacing w:after="0" w:line="276" w:lineRule="auto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Обязанности:</w:t>
      </w:r>
      <w:r w:rsidR="00296B74">
        <w:rPr>
          <w:rFonts w:ascii="Arial" w:hAnsi="Arial" w:cs="Arial"/>
          <w:b/>
        </w:rPr>
        <w:t xml:space="preserve"> 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Подготовка зрительного зала к запуску зрителей.</w:t>
      </w:r>
      <w:r w:rsidRPr="00296B74">
        <w:rPr>
          <w:rFonts w:ascii="Arial" w:hAnsi="Arial" w:cs="Arial"/>
        </w:rPr>
        <w:br/>
        <w:t>Контроль состояния зрительного зала.</w:t>
      </w:r>
      <w:r w:rsidRPr="00296B74">
        <w:rPr>
          <w:rFonts w:ascii="Arial" w:hAnsi="Arial" w:cs="Arial"/>
        </w:rPr>
        <w:br/>
        <w:t>Контроль порядка в фойе.</w:t>
      </w:r>
      <w:r w:rsidRPr="00296B74">
        <w:rPr>
          <w:rFonts w:ascii="Arial" w:hAnsi="Arial" w:cs="Arial"/>
        </w:rPr>
        <w:br/>
        <w:t>Помощь зрителям с рассадкой по местам.</w:t>
      </w:r>
      <w:r w:rsidRPr="00296B74">
        <w:rPr>
          <w:rFonts w:ascii="Arial" w:hAnsi="Arial" w:cs="Arial"/>
        </w:rPr>
        <w:br/>
        <w:t>Знание репертуара.</w:t>
      </w:r>
      <w:r w:rsidRPr="00296B74">
        <w:rPr>
          <w:rFonts w:ascii="Arial" w:hAnsi="Arial" w:cs="Arial"/>
        </w:rPr>
        <w:br/>
        <w:t>Консультирование зрителей по вопросам текущего мероприятия, репертуара</w:t>
      </w:r>
      <w:r w:rsidR="00296B74" w:rsidRPr="00296B74">
        <w:rPr>
          <w:rFonts w:ascii="Arial" w:hAnsi="Arial" w:cs="Arial"/>
        </w:rPr>
        <w:t>, помощь в навигации по зданию.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Требования: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Доброжелательность. Стрессоустойчивость. Ответственность. Целеустремленность.</w:t>
      </w:r>
      <w:r w:rsidRPr="00296B74">
        <w:rPr>
          <w:rFonts w:ascii="Arial" w:hAnsi="Arial" w:cs="Arial"/>
        </w:rPr>
        <w:br/>
        <w:t>Коммуникабельность. Грамотная речь. Приятная внешность.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От 16 лет.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 xml:space="preserve">Для лиц старше 18 лет обязательно наличие сертификата о вакцинации, </w:t>
      </w:r>
      <w:proofErr w:type="spellStart"/>
      <w:r w:rsidRPr="00296B74">
        <w:rPr>
          <w:rFonts w:ascii="Arial" w:hAnsi="Arial" w:cs="Arial"/>
        </w:rPr>
        <w:t>qr</w:t>
      </w:r>
      <w:proofErr w:type="spellEnd"/>
      <w:r w:rsidRPr="00296B74">
        <w:rPr>
          <w:rFonts w:ascii="Arial" w:hAnsi="Arial" w:cs="Arial"/>
        </w:rPr>
        <w:t>-кода.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Условия: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Официальное трудоустройство.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Корпоративная форма.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Просмотр концертов и спектаклей.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Возможность принимать участие в корпоративных мероприятиях.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Возможность карьерного роста.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Работа только в даты мероприятий.</w:t>
      </w:r>
    </w:p>
    <w:p w:rsid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Неполный рабочий день.</w:t>
      </w:r>
      <w:r w:rsidR="00296B74">
        <w:rPr>
          <w:rFonts w:ascii="Arial" w:hAnsi="Arial" w:cs="Arial"/>
        </w:rPr>
        <w:t xml:space="preserve"> </w:t>
      </w:r>
    </w:p>
    <w:p w:rsidR="00296B74" w:rsidRDefault="00296B74" w:rsidP="00296B74">
      <w:pPr>
        <w:spacing w:after="0" w:line="276" w:lineRule="auto"/>
        <w:rPr>
          <w:rFonts w:ascii="Arial" w:hAnsi="Arial" w:cs="Arial"/>
        </w:rPr>
      </w:pPr>
    </w:p>
    <w:p w:rsidR="00FF71B7" w:rsidRPr="00296B74" w:rsidRDefault="00FF71B7" w:rsidP="00296B74">
      <w:pPr>
        <w:spacing w:after="0" w:line="276" w:lineRule="auto"/>
        <w:jc w:val="center"/>
        <w:rPr>
          <w:rFonts w:ascii="Arial" w:hAnsi="Arial" w:cs="Arial"/>
        </w:rPr>
      </w:pPr>
      <w:r w:rsidRPr="00296B74">
        <w:rPr>
          <w:rFonts w:ascii="Arial" w:hAnsi="Arial" w:cs="Arial"/>
          <w:b/>
          <w:u w:val="single"/>
        </w:rPr>
        <w:t>Контролёр билетов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Обязанности:</w:t>
      </w:r>
    </w:p>
    <w:p w:rsid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Обеспечение пропуска посетителей и сотрудников.</w:t>
      </w:r>
      <w:r w:rsidRPr="00296B74">
        <w:rPr>
          <w:rFonts w:ascii="Arial" w:hAnsi="Arial" w:cs="Arial"/>
        </w:rPr>
        <w:br/>
        <w:t>Проверка/сканирование билетов и документов, подтверждающие право на льготы, у посетителей.</w:t>
      </w:r>
      <w:r w:rsidRPr="00296B74">
        <w:rPr>
          <w:rFonts w:ascii="Arial" w:hAnsi="Arial" w:cs="Arial"/>
        </w:rPr>
        <w:br/>
        <w:t>Консультирование зрителей по вопросам текущего мероприятия, репертуара, помощь в навигации по зданию.</w:t>
      </w:r>
      <w:r w:rsidR="00296B74">
        <w:rPr>
          <w:rFonts w:ascii="Arial" w:hAnsi="Arial" w:cs="Arial"/>
        </w:rPr>
        <w:t xml:space="preserve"> </w:t>
      </w:r>
    </w:p>
    <w:p w:rsidR="00296B74" w:rsidRDefault="00FF71B7" w:rsidP="00296B74">
      <w:pPr>
        <w:spacing w:after="0" w:line="276" w:lineRule="auto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Требования:</w:t>
      </w:r>
      <w:r w:rsidR="00296B74">
        <w:rPr>
          <w:rFonts w:ascii="Arial" w:hAnsi="Arial" w:cs="Arial"/>
          <w:b/>
        </w:rPr>
        <w:t xml:space="preserve"> 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Доброжелательность. Стрессоустойчивость. Ответственность. Целеустремленность.</w:t>
      </w:r>
      <w:r w:rsidRPr="00296B74">
        <w:rPr>
          <w:rFonts w:ascii="Arial" w:hAnsi="Arial" w:cs="Arial"/>
        </w:rPr>
        <w:br/>
        <w:t>Коммуникабельность. Грамотная речь. Приятная внешность.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От 16 лет.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 xml:space="preserve">Для лиц старше 18 лет обязательно наличие сертификата о вакцинации, </w:t>
      </w:r>
      <w:proofErr w:type="spellStart"/>
      <w:r w:rsidRPr="00296B74">
        <w:rPr>
          <w:rFonts w:ascii="Arial" w:hAnsi="Arial" w:cs="Arial"/>
        </w:rPr>
        <w:t>qr</w:t>
      </w:r>
      <w:proofErr w:type="spellEnd"/>
      <w:r w:rsidRPr="00296B74">
        <w:rPr>
          <w:rFonts w:ascii="Arial" w:hAnsi="Arial" w:cs="Arial"/>
        </w:rPr>
        <w:t>-кода.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Условия: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Официальное трудоустройство.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Корпоративная форма.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Просмотр концертов и спектаклей.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Возможность принимать участие в корпоративных мероприятиях.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lastRenderedPageBreak/>
        <w:t>Возможность карьерного роста.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Работа только в даты мероприятий.</w:t>
      </w:r>
    </w:p>
    <w:p w:rsid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Неполный рабочий день.</w:t>
      </w:r>
      <w:r w:rsidR="00296B74">
        <w:rPr>
          <w:rFonts w:ascii="Arial" w:hAnsi="Arial" w:cs="Arial"/>
        </w:rPr>
        <w:t xml:space="preserve"> </w:t>
      </w:r>
    </w:p>
    <w:p w:rsidR="00296B74" w:rsidRDefault="00296B74" w:rsidP="00296B74">
      <w:pPr>
        <w:spacing w:after="0" w:line="276" w:lineRule="auto"/>
        <w:rPr>
          <w:rFonts w:ascii="Arial" w:hAnsi="Arial" w:cs="Arial"/>
        </w:rPr>
      </w:pPr>
    </w:p>
    <w:p w:rsidR="00FF71B7" w:rsidRPr="00296B74" w:rsidRDefault="00FF71B7" w:rsidP="00296B7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96B74">
        <w:rPr>
          <w:rFonts w:ascii="Arial" w:hAnsi="Arial" w:cs="Arial"/>
          <w:b/>
          <w:u w:val="single"/>
        </w:rPr>
        <w:t>Гарде</w:t>
      </w:r>
      <w:bookmarkStart w:id="0" w:name="_GoBack"/>
      <w:bookmarkEnd w:id="0"/>
      <w:r w:rsidRPr="00296B74">
        <w:rPr>
          <w:rFonts w:ascii="Arial" w:hAnsi="Arial" w:cs="Arial"/>
          <w:b/>
          <w:u w:val="single"/>
        </w:rPr>
        <w:t>робщик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Обязанности: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Приём и выдача верхней одежды, головных уборов, ручной клади по номеркам.</w:t>
      </w:r>
      <w:r w:rsidRPr="00296B74">
        <w:rPr>
          <w:rFonts w:ascii="Arial" w:hAnsi="Arial" w:cs="Arial"/>
        </w:rPr>
        <w:br/>
        <w:t>Обеспечение сохранности сдаваемых вещей.</w:t>
      </w:r>
      <w:r w:rsidRPr="00296B74">
        <w:rPr>
          <w:rFonts w:ascii="Arial" w:hAnsi="Arial" w:cs="Arial"/>
        </w:rPr>
        <w:br/>
        <w:t>Поддержание порядка в рабочем помещении.</w:t>
      </w:r>
      <w:r w:rsidRPr="00296B74">
        <w:rPr>
          <w:rFonts w:ascii="Arial" w:hAnsi="Arial" w:cs="Arial"/>
        </w:rPr>
        <w:br/>
        <w:t xml:space="preserve">Общение с гостями. </w:t>
      </w:r>
      <w:r w:rsidRPr="00296B74">
        <w:rPr>
          <w:rFonts w:ascii="Arial" w:hAnsi="Arial" w:cs="Arial"/>
        </w:rPr>
        <w:br/>
        <w:t>Забота о гостях.</w:t>
      </w:r>
      <w:r w:rsidRPr="00296B74">
        <w:rPr>
          <w:rFonts w:ascii="Arial" w:hAnsi="Arial" w:cs="Arial"/>
        </w:rPr>
        <w:br/>
        <w:t>Знание репертуара.</w:t>
      </w:r>
      <w:r w:rsidRPr="00296B74">
        <w:rPr>
          <w:rFonts w:ascii="Arial" w:hAnsi="Arial" w:cs="Arial"/>
        </w:rPr>
        <w:br/>
        <w:t>Консультирование зрителей по вопросам текущего мероприятия, репертуара, помощь в навигации по зданию.</w:t>
      </w:r>
    </w:p>
    <w:p w:rsidR="00296B74" w:rsidRDefault="00FF71B7" w:rsidP="00296B74">
      <w:pPr>
        <w:spacing w:after="0" w:line="276" w:lineRule="auto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Требования:</w:t>
      </w:r>
      <w:r w:rsidR="00296B74">
        <w:rPr>
          <w:rFonts w:ascii="Arial" w:hAnsi="Arial" w:cs="Arial"/>
          <w:b/>
        </w:rPr>
        <w:t xml:space="preserve"> 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Доброжелательность. Стрессоустойчивость. Ответственность. Целеустремленность.</w:t>
      </w:r>
      <w:r w:rsidRPr="00296B74">
        <w:rPr>
          <w:rFonts w:ascii="Arial" w:hAnsi="Arial" w:cs="Arial"/>
        </w:rPr>
        <w:br/>
        <w:t xml:space="preserve">Коммуникабельность. Грамотная речь. Приятная внешность. </w:t>
      </w:r>
      <w:r w:rsidRPr="00296B74">
        <w:rPr>
          <w:rFonts w:ascii="Arial" w:hAnsi="Arial" w:cs="Arial"/>
        </w:rPr>
        <w:br/>
        <w:t xml:space="preserve">Честность. Стрессоустойчивость. </w:t>
      </w:r>
      <w:r w:rsidRPr="00296B74">
        <w:rPr>
          <w:rFonts w:ascii="Arial" w:hAnsi="Arial" w:cs="Arial"/>
        </w:rPr>
        <w:br/>
        <w:t>Физическая выносливость. Хорошая зрительная память.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От 16 лет.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 xml:space="preserve">Для лиц старше 18 лет обязательно наличие сертификата о вакцинации, </w:t>
      </w:r>
      <w:proofErr w:type="spellStart"/>
      <w:r w:rsidRPr="00296B74">
        <w:rPr>
          <w:rFonts w:ascii="Arial" w:hAnsi="Arial" w:cs="Arial"/>
        </w:rPr>
        <w:t>qr</w:t>
      </w:r>
      <w:proofErr w:type="spellEnd"/>
      <w:r w:rsidRPr="00296B74">
        <w:rPr>
          <w:rFonts w:ascii="Arial" w:hAnsi="Arial" w:cs="Arial"/>
        </w:rPr>
        <w:t>-кода.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  <w:b/>
        </w:rPr>
      </w:pPr>
      <w:r w:rsidRPr="00296B74">
        <w:rPr>
          <w:rFonts w:ascii="Arial" w:hAnsi="Arial" w:cs="Arial"/>
          <w:b/>
        </w:rPr>
        <w:t>Условия: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Официальное трудоустройство.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Корпоративная форма.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Просмотр концертов и спектаклей.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Возможность принимать участие в корпоративных мероприятиях.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Возможность карьерного роста.</w:t>
      </w:r>
    </w:p>
    <w:p w:rsidR="00FF71B7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Работа только в даты мероприятий.</w:t>
      </w:r>
    </w:p>
    <w:p w:rsidR="005A4B7B" w:rsidRPr="00296B74" w:rsidRDefault="00FF71B7" w:rsidP="00296B74">
      <w:pPr>
        <w:spacing w:after="0" w:line="276" w:lineRule="auto"/>
        <w:rPr>
          <w:rFonts w:ascii="Arial" w:hAnsi="Arial" w:cs="Arial"/>
        </w:rPr>
      </w:pPr>
      <w:r w:rsidRPr="00296B74">
        <w:rPr>
          <w:rFonts w:ascii="Arial" w:hAnsi="Arial" w:cs="Arial"/>
        </w:rPr>
        <w:t>Неполный рабочий день.</w:t>
      </w:r>
    </w:p>
    <w:sectPr w:rsidR="005A4B7B" w:rsidRPr="0029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B7"/>
    <w:rsid w:val="00296B74"/>
    <w:rsid w:val="00387BB7"/>
    <w:rsid w:val="005A4B7B"/>
    <w:rsid w:val="0075584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7B45-773D-4D38-AABA-1536151C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2021-11-26T15:28:00Z</dcterms:created>
  <dcterms:modified xsi:type="dcterms:W3CDTF">2021-11-29T10:14:00Z</dcterms:modified>
</cp:coreProperties>
</file>